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22" w:rsidRDefault="00974B22" w:rsidP="006A03F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4B22" w:rsidRPr="00974B22" w:rsidRDefault="00974B22" w:rsidP="00974B2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22">
        <w:rPr>
          <w:rFonts w:ascii="Times New Roman" w:hAnsi="Times New Roman" w:cs="Times New Roman"/>
          <w:sz w:val="28"/>
          <w:szCs w:val="28"/>
        </w:rPr>
        <w:t>Совет сельского поселения «Бальзино»</w:t>
      </w:r>
    </w:p>
    <w:p w:rsidR="00974B22" w:rsidRDefault="00974B22" w:rsidP="00974B22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74B22" w:rsidRDefault="00974B22" w:rsidP="00974B22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74B22" w:rsidRPr="00974B22" w:rsidRDefault="00974B22" w:rsidP="00974B2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22">
        <w:rPr>
          <w:rFonts w:ascii="Times New Roman" w:hAnsi="Times New Roman" w:cs="Times New Roman"/>
          <w:sz w:val="28"/>
          <w:szCs w:val="28"/>
        </w:rPr>
        <w:t>РЕШЕНИЕ</w:t>
      </w:r>
    </w:p>
    <w:p w:rsidR="00974B22" w:rsidRPr="007267D8" w:rsidRDefault="00974B22" w:rsidP="00974B2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4B22" w:rsidRDefault="00974B22" w:rsidP="00974B22">
      <w:pPr>
        <w:pStyle w:val="ConsTitle"/>
        <w:widowControl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324ED7">
        <w:rPr>
          <w:rFonts w:ascii="Times New Roman" w:hAnsi="Times New Roman" w:cs="Times New Roman"/>
          <w:b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sz w:val="28"/>
          <w:szCs w:val="28"/>
        </w:rPr>
        <w:t>.12.2022</w:t>
      </w:r>
      <w:r w:rsidRPr="007267D8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7267D8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Pr="007267D8">
        <w:rPr>
          <w:rFonts w:ascii="Times New Roman" w:hAnsi="Times New Roman" w:cs="Times New Roman"/>
          <w:b w:val="0"/>
          <w:sz w:val="28"/>
          <w:szCs w:val="28"/>
        </w:rPr>
        <w:tab/>
      </w:r>
      <w:r w:rsidRPr="007267D8">
        <w:rPr>
          <w:rFonts w:ascii="Times New Roman" w:hAnsi="Times New Roman" w:cs="Times New Roman"/>
          <w:b w:val="0"/>
          <w:sz w:val="28"/>
          <w:szCs w:val="28"/>
        </w:rPr>
        <w:tab/>
      </w:r>
      <w:r w:rsidRPr="007267D8">
        <w:rPr>
          <w:rFonts w:ascii="Times New Roman" w:hAnsi="Times New Roman" w:cs="Times New Roman"/>
          <w:b w:val="0"/>
          <w:sz w:val="28"/>
          <w:szCs w:val="28"/>
        </w:rPr>
        <w:tab/>
      </w:r>
      <w:r w:rsidRPr="007267D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7267D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64</w:t>
      </w:r>
    </w:p>
    <w:p w:rsidR="00974B22" w:rsidRDefault="00974B22" w:rsidP="00974B22">
      <w:pPr>
        <w:pStyle w:val="Con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74B22" w:rsidRPr="00974B22" w:rsidRDefault="00974B22" w:rsidP="00974B22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4B22">
        <w:rPr>
          <w:rFonts w:ascii="Times New Roman" w:hAnsi="Times New Roman" w:cs="Times New Roman"/>
          <w:b w:val="0"/>
          <w:sz w:val="28"/>
          <w:szCs w:val="28"/>
        </w:rPr>
        <w:t>с.</w:t>
      </w:r>
      <w:r w:rsidR="00324E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B22">
        <w:rPr>
          <w:rFonts w:ascii="Times New Roman" w:hAnsi="Times New Roman" w:cs="Times New Roman"/>
          <w:b w:val="0"/>
          <w:sz w:val="28"/>
          <w:szCs w:val="28"/>
        </w:rPr>
        <w:t>Бальзино</w:t>
      </w:r>
    </w:p>
    <w:p w:rsidR="00974B22" w:rsidRDefault="00974B22" w:rsidP="00974B2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4B22" w:rsidRDefault="00974B22" w:rsidP="00974B2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4B22" w:rsidRPr="007267D8" w:rsidRDefault="00974B22" w:rsidP="00974B2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67D8"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ДОЛЖНОСТИ МУНИЦИПАЛЬНОЙ СЛУЖБЫ В</w:t>
      </w:r>
    </w:p>
    <w:p w:rsidR="00974B22" w:rsidRPr="00D24064" w:rsidRDefault="00D24064" w:rsidP="00974B2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064">
        <w:rPr>
          <w:rFonts w:ascii="Times New Roman" w:hAnsi="Times New Roman" w:cs="Times New Roman"/>
          <w:b/>
          <w:sz w:val="28"/>
          <w:szCs w:val="28"/>
        </w:rPr>
        <w:t>СЕЛЬСКОМ ПОСЕЛЕНИИ «БАЛЬЗИНО»</w:t>
      </w:r>
    </w:p>
    <w:p w:rsidR="00974B22" w:rsidRDefault="00974B22" w:rsidP="00974B2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64" w:rsidRPr="00D24064" w:rsidRDefault="00D24064" w:rsidP="00974B2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74" w:rsidRDefault="00974B22" w:rsidP="00ED3274">
      <w:pPr>
        <w:ind w:firstLine="709"/>
        <w:jc w:val="center"/>
        <w:rPr>
          <w:szCs w:val="28"/>
        </w:rPr>
      </w:pPr>
      <w:r w:rsidRPr="007267D8">
        <w:rPr>
          <w:szCs w:val="28"/>
        </w:rPr>
        <w:t xml:space="preserve">В соответствии со статьей 17 Федерального Закона от </w:t>
      </w:r>
      <w:r>
        <w:rPr>
          <w:szCs w:val="28"/>
        </w:rPr>
        <w:t>0</w:t>
      </w:r>
      <w:r w:rsidRPr="007267D8">
        <w:rPr>
          <w:szCs w:val="28"/>
        </w:rPr>
        <w:t>2 марта 2007 № 25-ФЗ «О муниципальной службе в Российской Федерации</w:t>
      </w:r>
      <w:proofErr w:type="gramStart"/>
      <w:r w:rsidRPr="007267D8">
        <w:rPr>
          <w:szCs w:val="28"/>
        </w:rPr>
        <w:t xml:space="preserve">», </w:t>
      </w:r>
      <w:r w:rsidR="00ED3274">
        <w:rPr>
          <w:szCs w:val="28"/>
        </w:rPr>
        <w:t xml:space="preserve"> </w:t>
      </w:r>
      <w:r w:rsidRPr="007267D8">
        <w:rPr>
          <w:szCs w:val="28"/>
        </w:rPr>
        <w:t>Ус</w:t>
      </w:r>
      <w:r w:rsidR="00ED3274">
        <w:rPr>
          <w:szCs w:val="28"/>
        </w:rPr>
        <w:t>тавом</w:t>
      </w:r>
      <w:proofErr w:type="gramEnd"/>
      <w:r w:rsidR="00ED3274">
        <w:rPr>
          <w:szCs w:val="28"/>
        </w:rPr>
        <w:t xml:space="preserve"> Сельского поселения «Бальзино»</w:t>
      </w:r>
      <w:r w:rsidRPr="007267D8">
        <w:rPr>
          <w:szCs w:val="28"/>
        </w:rPr>
        <w:t xml:space="preserve">, </w:t>
      </w:r>
      <w:r w:rsidR="00ED3274">
        <w:rPr>
          <w:szCs w:val="28"/>
        </w:rPr>
        <w:t>Совет сельского поселения «Бальзино»</w:t>
      </w:r>
      <w:r>
        <w:rPr>
          <w:szCs w:val="28"/>
        </w:rPr>
        <w:t xml:space="preserve"> </w:t>
      </w:r>
    </w:p>
    <w:p w:rsidR="00ED3274" w:rsidRDefault="00ED3274" w:rsidP="00ED3274">
      <w:pPr>
        <w:ind w:firstLine="709"/>
        <w:jc w:val="center"/>
        <w:rPr>
          <w:szCs w:val="28"/>
        </w:rPr>
      </w:pPr>
    </w:p>
    <w:p w:rsidR="00974B22" w:rsidRDefault="00ED3274" w:rsidP="00ED327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РЕШИЛ</w:t>
      </w:r>
      <w:r w:rsidR="00974B22" w:rsidRPr="00B35A22">
        <w:rPr>
          <w:b/>
          <w:szCs w:val="28"/>
        </w:rPr>
        <w:t>:</w:t>
      </w:r>
    </w:p>
    <w:p w:rsidR="00974B22" w:rsidRDefault="00974B22" w:rsidP="00974B22">
      <w:pPr>
        <w:ind w:firstLine="709"/>
        <w:jc w:val="both"/>
        <w:rPr>
          <w:szCs w:val="28"/>
        </w:rPr>
      </w:pPr>
    </w:p>
    <w:p w:rsidR="00974B22" w:rsidRDefault="00974B22" w:rsidP="00ED3274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Порядок проведения конкурса на замещение должности муниципальной службы в </w:t>
      </w:r>
      <w:r w:rsidR="00ED3274" w:rsidRPr="00ED3274">
        <w:rPr>
          <w:rFonts w:ascii="Times New Roman" w:hAnsi="Times New Roman" w:cs="Times New Roman"/>
          <w:sz w:val="28"/>
          <w:szCs w:val="28"/>
        </w:rPr>
        <w:t>Сельском поселении «Бальзино»</w:t>
      </w:r>
      <w:r w:rsidR="00ED32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74B22" w:rsidRPr="0097207B" w:rsidRDefault="00974B22" w:rsidP="00974B22">
      <w:pPr>
        <w:ind w:firstLine="709"/>
        <w:jc w:val="both"/>
        <w:rPr>
          <w:iCs/>
          <w:szCs w:val="28"/>
        </w:rPr>
      </w:pPr>
      <w:r w:rsidRPr="0097207B">
        <w:rPr>
          <w:szCs w:val="28"/>
        </w:rPr>
        <w:t>2. Признать утратившим силу</w:t>
      </w:r>
      <w:r w:rsidR="00ED3274">
        <w:rPr>
          <w:szCs w:val="28"/>
        </w:rPr>
        <w:t xml:space="preserve"> решение Совета сельского поселения «Бальзино» № 84 от 20.11.2017г</w:t>
      </w:r>
      <w:r w:rsidRPr="0097207B">
        <w:rPr>
          <w:szCs w:val="28"/>
        </w:rPr>
        <w:t>.</w:t>
      </w:r>
    </w:p>
    <w:p w:rsidR="00E80023" w:rsidRPr="00E80023" w:rsidRDefault="00974B22" w:rsidP="00E80023">
      <w:pPr>
        <w:widowControl w:val="0"/>
        <w:autoSpaceDE w:val="0"/>
        <w:autoSpaceDN w:val="0"/>
        <w:adjustRightInd w:val="0"/>
        <w:spacing w:line="259" w:lineRule="auto"/>
        <w:ind w:left="720"/>
        <w:contextualSpacing/>
        <w:rPr>
          <w:rFonts w:eastAsiaTheme="minorHAnsi"/>
          <w:szCs w:val="28"/>
          <w:lang w:eastAsia="en-US"/>
        </w:rPr>
      </w:pPr>
      <w:r w:rsidRPr="0097207B">
        <w:rPr>
          <w:szCs w:val="28"/>
        </w:rPr>
        <w:t xml:space="preserve">3. </w:t>
      </w:r>
      <w:r w:rsidR="00E80023" w:rsidRPr="00E80023">
        <w:rPr>
          <w:rFonts w:eastAsiaTheme="minorHAnsi"/>
          <w:szCs w:val="28"/>
          <w:lang w:eastAsia="en-US"/>
        </w:rPr>
        <w:t xml:space="preserve">Обнародовать настоящее </w:t>
      </w:r>
      <w:r w:rsidR="00E80023">
        <w:rPr>
          <w:rFonts w:eastAsiaTheme="minorHAnsi"/>
          <w:szCs w:val="28"/>
          <w:lang w:eastAsia="en-US"/>
        </w:rPr>
        <w:t xml:space="preserve">решение на стенде администрации </w:t>
      </w:r>
      <w:r w:rsidR="00E80023" w:rsidRPr="00E80023">
        <w:rPr>
          <w:rFonts w:eastAsiaTheme="minorHAnsi"/>
          <w:szCs w:val="28"/>
          <w:lang w:eastAsia="en-US"/>
        </w:rPr>
        <w:t xml:space="preserve">сельского поселения «Бальзино», опубликовать на официальном сайте: </w:t>
      </w:r>
      <w:hyperlink r:id="rId7" w:history="1">
        <w:r w:rsidR="00E80023" w:rsidRPr="00E80023">
          <w:rPr>
            <w:rFonts w:eastAsiaTheme="minorHAnsi"/>
            <w:color w:val="0563C1" w:themeColor="hyperlink"/>
            <w:szCs w:val="28"/>
            <w:u w:val="single"/>
            <w:lang w:val="en-US" w:eastAsia="en-US"/>
          </w:rPr>
          <w:t>http</w:t>
        </w:r>
        <w:r w:rsidR="00E80023" w:rsidRPr="00E80023">
          <w:rPr>
            <w:rFonts w:eastAsiaTheme="minorHAnsi"/>
            <w:color w:val="0563C1" w:themeColor="hyperlink"/>
            <w:szCs w:val="28"/>
            <w:u w:val="single"/>
            <w:lang w:eastAsia="en-US"/>
          </w:rPr>
          <w:t>://</w:t>
        </w:r>
        <w:proofErr w:type="spellStart"/>
        <w:r w:rsidR="00E80023" w:rsidRPr="00E80023">
          <w:rPr>
            <w:rFonts w:eastAsiaTheme="minorHAnsi"/>
            <w:color w:val="0563C1" w:themeColor="hyperlink"/>
            <w:szCs w:val="28"/>
            <w:u w:val="single"/>
            <w:lang w:eastAsia="en-US"/>
          </w:rPr>
          <w:t>бальзино.рф</w:t>
        </w:r>
        <w:proofErr w:type="spellEnd"/>
        <w:r w:rsidR="00E80023" w:rsidRPr="00E80023">
          <w:rPr>
            <w:rFonts w:eastAsiaTheme="minorHAnsi"/>
            <w:color w:val="0563C1" w:themeColor="hyperlink"/>
            <w:szCs w:val="28"/>
            <w:u w:val="single"/>
            <w:lang w:eastAsia="en-US"/>
          </w:rPr>
          <w:t>/</w:t>
        </w:r>
      </w:hyperlink>
      <w:r w:rsidR="00E80023" w:rsidRPr="00E80023">
        <w:rPr>
          <w:rFonts w:eastAsiaTheme="minorHAnsi"/>
          <w:szCs w:val="28"/>
          <w:lang w:eastAsia="en-US"/>
        </w:rPr>
        <w:t>.</w:t>
      </w:r>
    </w:p>
    <w:p w:rsidR="00E80023" w:rsidRPr="00E80023" w:rsidRDefault="00E80023" w:rsidP="00E80023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rFonts w:eastAsiaTheme="minorHAnsi"/>
          <w:szCs w:val="28"/>
          <w:lang w:eastAsia="en-US"/>
        </w:rPr>
      </w:pPr>
      <w:r w:rsidRPr="00E80023">
        <w:rPr>
          <w:rFonts w:eastAsiaTheme="minorHAnsi"/>
          <w:szCs w:val="28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974B22" w:rsidRDefault="00974B22" w:rsidP="00974B2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4B22" w:rsidRDefault="00974B22" w:rsidP="00974B2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4B22" w:rsidRPr="0097207B" w:rsidRDefault="00974B22" w:rsidP="00974B2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023" w:rsidRDefault="00974B22" w:rsidP="00E8002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23AD9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80023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974B22" w:rsidRPr="00023AD9" w:rsidRDefault="00E80023" w:rsidP="00E8002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Бальзино»  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974B22">
        <w:rPr>
          <w:rFonts w:ascii="Times New Roman" w:hAnsi="Times New Roman" w:cs="Times New Roman"/>
          <w:b w:val="0"/>
          <w:i/>
          <w:sz w:val="28"/>
          <w:szCs w:val="28"/>
        </w:rPr>
        <w:tab/>
      </w:r>
      <w:r w:rsidR="00974B22">
        <w:rPr>
          <w:rFonts w:ascii="Times New Roman" w:hAnsi="Times New Roman" w:cs="Times New Roman"/>
          <w:b w:val="0"/>
          <w:i/>
          <w:sz w:val="28"/>
          <w:szCs w:val="28"/>
        </w:rPr>
        <w:tab/>
      </w:r>
      <w:r w:rsidR="00974B22">
        <w:rPr>
          <w:rFonts w:ascii="Times New Roman" w:hAnsi="Times New Roman" w:cs="Times New Roman"/>
          <w:b w:val="0"/>
          <w:i/>
          <w:sz w:val="28"/>
          <w:szCs w:val="28"/>
        </w:rPr>
        <w:tab/>
      </w:r>
      <w:r>
        <w:rPr>
          <w:rFonts w:ascii="Times New Roman" w:hAnsi="Times New Roman" w:cs="Times New Roman"/>
          <w:b w:val="0"/>
          <w:i/>
          <w:sz w:val="28"/>
          <w:szCs w:val="28"/>
        </w:rPr>
        <w:tab/>
      </w:r>
      <w:r>
        <w:rPr>
          <w:rFonts w:ascii="Times New Roman" w:hAnsi="Times New Roman" w:cs="Times New Roman"/>
          <w:b w:val="0"/>
          <w:i/>
          <w:sz w:val="28"/>
          <w:szCs w:val="28"/>
        </w:rPr>
        <w:tab/>
      </w:r>
      <w:r>
        <w:rPr>
          <w:rFonts w:ascii="Times New Roman" w:hAnsi="Times New Roman" w:cs="Times New Roman"/>
          <w:b w:val="0"/>
          <w:i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К.А.Зубарева</w:t>
      </w:r>
      <w:proofErr w:type="spellEnd"/>
    </w:p>
    <w:p w:rsidR="00974B22" w:rsidRPr="00023AD9" w:rsidRDefault="00974B22" w:rsidP="00974B22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74B22" w:rsidRDefault="00974B22" w:rsidP="00974B22">
      <w:pPr>
        <w:pStyle w:val="ConsTitle"/>
        <w:widowControl/>
        <w:ind w:left="5103" w:hanging="63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974B22" w:rsidSect="00574D9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567" w:bottom="567" w:left="1985" w:header="709" w:footer="709" w:gutter="0"/>
          <w:cols w:space="708"/>
          <w:titlePg/>
          <w:docGrid w:linePitch="381"/>
        </w:sectPr>
      </w:pPr>
    </w:p>
    <w:p w:rsidR="00974B22" w:rsidRPr="00DF73F3" w:rsidRDefault="00974B22" w:rsidP="00E80023">
      <w:pPr>
        <w:pStyle w:val="ConsTitle"/>
        <w:widowControl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73F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E80023" w:rsidRDefault="00E80023" w:rsidP="00E80023">
      <w:pPr>
        <w:pStyle w:val="ConsTitle"/>
        <w:widowControl/>
        <w:ind w:left="467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Р</w:t>
      </w:r>
      <w:r w:rsidR="00974B22" w:rsidRPr="00E80023">
        <w:rPr>
          <w:rFonts w:ascii="Times New Roman" w:hAnsi="Times New Roman" w:cs="Times New Roman"/>
          <w:b w:val="0"/>
          <w:sz w:val="26"/>
          <w:szCs w:val="26"/>
        </w:rPr>
        <w:t>ешению</w:t>
      </w:r>
    </w:p>
    <w:p w:rsidR="00E80023" w:rsidRDefault="00974B22" w:rsidP="00E80023">
      <w:pPr>
        <w:pStyle w:val="ConsTitle"/>
        <w:widowControl/>
        <w:ind w:left="467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8002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80023">
        <w:rPr>
          <w:rFonts w:ascii="Times New Roman" w:hAnsi="Times New Roman" w:cs="Times New Roman"/>
          <w:b w:val="0"/>
          <w:sz w:val="26"/>
          <w:szCs w:val="26"/>
        </w:rPr>
        <w:t xml:space="preserve">Совета сельского поселения </w:t>
      </w:r>
    </w:p>
    <w:p w:rsidR="00974B22" w:rsidRPr="00E80023" w:rsidRDefault="00E80023" w:rsidP="00E80023">
      <w:pPr>
        <w:pStyle w:val="ConsTitle"/>
        <w:widowControl/>
        <w:ind w:left="467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«Бальзино»</w:t>
      </w:r>
    </w:p>
    <w:p w:rsidR="00974B22" w:rsidRPr="00E80023" w:rsidRDefault="00974B22" w:rsidP="00974B22">
      <w:pPr>
        <w:pStyle w:val="ConsTitle"/>
        <w:widowControl/>
        <w:ind w:left="467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80023">
        <w:rPr>
          <w:rFonts w:ascii="Times New Roman" w:hAnsi="Times New Roman" w:cs="Times New Roman"/>
          <w:b w:val="0"/>
          <w:sz w:val="26"/>
          <w:szCs w:val="26"/>
        </w:rPr>
        <w:t>о</w:t>
      </w:r>
      <w:r w:rsidR="00E80023">
        <w:rPr>
          <w:rFonts w:ascii="Times New Roman" w:hAnsi="Times New Roman" w:cs="Times New Roman"/>
          <w:b w:val="0"/>
          <w:sz w:val="26"/>
          <w:szCs w:val="26"/>
        </w:rPr>
        <w:t>т «___» декабря 2022г. № 64</w:t>
      </w:r>
    </w:p>
    <w:p w:rsidR="00974B22" w:rsidRPr="00E80023" w:rsidRDefault="00974B22" w:rsidP="00974B22">
      <w:pPr>
        <w:pStyle w:val="ConsTitle"/>
        <w:widowControl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974B22" w:rsidRDefault="00974B22" w:rsidP="00974B22">
      <w:pPr>
        <w:pStyle w:val="ConsTitle"/>
        <w:widowControl/>
        <w:ind w:left="4140"/>
        <w:rPr>
          <w:rFonts w:ascii="Times New Roman" w:hAnsi="Times New Roman" w:cs="Times New Roman"/>
          <w:b w:val="0"/>
          <w:sz w:val="28"/>
          <w:szCs w:val="28"/>
        </w:rPr>
      </w:pPr>
    </w:p>
    <w:p w:rsidR="00974B22" w:rsidRDefault="00974B22" w:rsidP="00974B2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7E5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B22" w:rsidRPr="00E80023" w:rsidRDefault="00974B22" w:rsidP="00974B2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5E73">
        <w:rPr>
          <w:rFonts w:ascii="Times New Roman" w:hAnsi="Times New Roman" w:cs="Times New Roman"/>
          <w:sz w:val="28"/>
          <w:szCs w:val="28"/>
        </w:rPr>
        <w:t>ПРОВЕДЕНИЯ КОНКУРСА НА 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7E5E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16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023" w:rsidRPr="00E80023">
        <w:rPr>
          <w:rFonts w:ascii="Times New Roman" w:hAnsi="Times New Roman" w:cs="Times New Roman"/>
          <w:sz w:val="28"/>
          <w:szCs w:val="28"/>
        </w:rPr>
        <w:t>СЕЛЬСКОМ ПОСЕЛЕНИИ «БАЛЬЗИНО»</w:t>
      </w:r>
    </w:p>
    <w:p w:rsidR="00974B22" w:rsidRPr="007E5E73" w:rsidRDefault="00974B22" w:rsidP="00974B2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74B22" w:rsidRPr="001E39D5" w:rsidRDefault="00974B22" w:rsidP="00974B22">
      <w:pPr>
        <w:pStyle w:val="2"/>
        <w:spacing w:line="240" w:lineRule="auto"/>
        <w:ind w:firstLine="709"/>
        <w:rPr>
          <w:szCs w:val="28"/>
        </w:rPr>
      </w:pPr>
      <w:r w:rsidRPr="001E39D5">
        <w:rPr>
          <w:szCs w:val="28"/>
        </w:rPr>
        <w:t xml:space="preserve">1. Настоящий Порядок определяет порядок и условия проведения конкурса на замещение должности муниципальной службы в органе местного самоуправления, аппарате избирательной комиссии </w:t>
      </w:r>
      <w:r w:rsidR="00E80023" w:rsidRPr="00E80023">
        <w:rPr>
          <w:szCs w:val="28"/>
        </w:rPr>
        <w:t>сельского поселения «Бальзино»</w:t>
      </w:r>
      <w:r w:rsidRPr="001E39D5">
        <w:rPr>
          <w:szCs w:val="28"/>
        </w:rPr>
        <w:t xml:space="preserve"> (далее – должность муниципальной службы).</w:t>
      </w:r>
    </w:p>
    <w:p w:rsidR="00974B22" w:rsidRPr="001E39D5" w:rsidRDefault="00974B22" w:rsidP="00974B22">
      <w:pPr>
        <w:pStyle w:val="2"/>
        <w:spacing w:line="240" w:lineRule="auto"/>
        <w:ind w:firstLine="709"/>
        <w:rPr>
          <w:szCs w:val="28"/>
        </w:rPr>
      </w:pPr>
      <w:r w:rsidRPr="001E39D5">
        <w:rPr>
          <w:szCs w:val="28"/>
        </w:rPr>
        <w:t>2. Целью конкурса на замещение должности муниципальной службы (далее – конкурс) является отбор квалифицированных специалистов для замещения вакантных должностей муниципальной службы.</w:t>
      </w:r>
    </w:p>
    <w:p w:rsidR="00974B22" w:rsidRPr="001E39D5" w:rsidRDefault="00974B22" w:rsidP="00974B22">
      <w:pPr>
        <w:pStyle w:val="2"/>
        <w:spacing w:line="240" w:lineRule="auto"/>
        <w:ind w:firstLine="709"/>
        <w:rPr>
          <w:szCs w:val="28"/>
        </w:rPr>
      </w:pPr>
      <w:r w:rsidRPr="001E39D5">
        <w:rPr>
          <w:szCs w:val="28"/>
        </w:rPr>
        <w:t xml:space="preserve">3. Основными принципами конкурса являются: равный доступ к муниципальной службе и единство требований ко всем кандидатам. 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4. Конкурс заключается в оценке профессионального уровня кандидатов на замещение должности муниципальной службы, их соответствия установленным квалификационным требованиям к должностям муниципальной службы.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5. Конкурс проводится на следующие должности муниципальной службы: (</w:t>
      </w:r>
      <w:r>
        <w:rPr>
          <w:rFonts w:ascii="Times New Roman" w:hAnsi="Times New Roman" w:cs="Times New Roman"/>
          <w:i/>
          <w:sz w:val="28"/>
          <w:szCs w:val="28"/>
        </w:rPr>
        <w:t>указываются группы должностей</w:t>
      </w:r>
      <w:r w:rsidRPr="001E39D5">
        <w:rPr>
          <w:rFonts w:ascii="Times New Roman" w:hAnsi="Times New Roman" w:cs="Times New Roman"/>
          <w:i/>
          <w:sz w:val="28"/>
          <w:szCs w:val="28"/>
        </w:rPr>
        <w:t xml:space="preserve"> (должности) муниципальной службы, замещение которых осуществляется на конкурсной основе</w:t>
      </w:r>
      <w:r w:rsidRPr="001E39D5">
        <w:rPr>
          <w:rFonts w:ascii="Times New Roman" w:hAnsi="Times New Roman" w:cs="Times New Roman"/>
          <w:sz w:val="28"/>
          <w:szCs w:val="28"/>
        </w:rPr>
        <w:t>).</w:t>
      </w:r>
    </w:p>
    <w:p w:rsidR="00974B22" w:rsidRPr="001E39D5" w:rsidRDefault="00974B22" w:rsidP="00E80023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6. Конкурс объявляется по решению представителя нанимателя (работодателем) при наличии вакантной должности, предусмотренной штатным расписанием органа местного самоуправления, аппарата избирательной комиссией</w:t>
      </w:r>
      <w:r w:rsidR="00E80023">
        <w:rPr>
          <w:rFonts w:ascii="Times New Roman" w:hAnsi="Times New Roman" w:cs="Times New Roman"/>
          <w:sz w:val="28"/>
          <w:szCs w:val="28"/>
        </w:rPr>
        <w:t xml:space="preserve"> </w:t>
      </w:r>
      <w:r w:rsidR="00E80023" w:rsidRPr="00E80023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1E39D5">
        <w:rPr>
          <w:rFonts w:ascii="Times New Roman" w:hAnsi="Times New Roman" w:cs="Times New Roman"/>
          <w:sz w:val="28"/>
          <w:szCs w:val="28"/>
        </w:rPr>
        <w:t>, включенной</w:t>
      </w:r>
      <w:r w:rsidRPr="001E39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39D5">
        <w:rPr>
          <w:rFonts w:ascii="Times New Roman" w:hAnsi="Times New Roman" w:cs="Times New Roman"/>
          <w:sz w:val="28"/>
          <w:szCs w:val="28"/>
        </w:rPr>
        <w:t>в перечень предусмотренный пунктом 5 настоящего Порядка.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9D5">
        <w:rPr>
          <w:rFonts w:ascii="Times New Roman" w:hAnsi="Times New Roman" w:cs="Times New Roman"/>
          <w:sz w:val="28"/>
          <w:szCs w:val="28"/>
        </w:rPr>
        <w:t>Конкурс не проводится: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7.1. при заключении срочного трудового договора;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7.2.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заключением;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7.3. при реорганизации, ликвидации, изменения структуры, сокращения должности муниципальной службы в случае предоставлении муниципальному служащему с учетом его квалификации, профессионального образования и стажа муниципальной службы или работы по специальности возможности замещения иной должности муниципальной службы в том же или другом органе местного самоуправления.</w:t>
      </w:r>
    </w:p>
    <w:p w:rsidR="00974B22" w:rsidRPr="00E80023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lastRenderedPageBreak/>
        <w:t xml:space="preserve">8. Конкурс проводится конкурсной комиссией по проведению конкурса на замещение должностей муниципальной службы (далее – конкурсная комиссия). Общее число членов и состав комиссии устанавливается правовым актом органа местного самоуправления, избирательной </w:t>
      </w:r>
      <w:r w:rsidRPr="00E80023">
        <w:rPr>
          <w:rFonts w:ascii="Times New Roman" w:hAnsi="Times New Roman" w:cs="Times New Roman"/>
          <w:sz w:val="28"/>
          <w:szCs w:val="28"/>
        </w:rPr>
        <w:t>комиссией</w:t>
      </w:r>
      <w:r w:rsidR="00E80023" w:rsidRPr="00E80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023" w:rsidRPr="00E80023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="00E80023">
        <w:rPr>
          <w:rFonts w:ascii="Times New Roman" w:hAnsi="Times New Roman" w:cs="Times New Roman"/>
          <w:sz w:val="28"/>
          <w:szCs w:val="28"/>
        </w:rPr>
        <w:t>.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В состав конкурсной комиссии включаются представитель нанимателя (работодателя)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на вакантную должность в котором проводится конкурс. В состав конкурсной комиссии могут быть включены независимые эксперты.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974B22" w:rsidRPr="001E39D5" w:rsidRDefault="00974B22" w:rsidP="00E80023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9. Конкурсная комиссия состоит из председателя, заместителя председателя, секретаря и членов комиссии.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10. Конкурсная комиссия: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10.1. обеспечивает реализацию мероприятий, связанных с подготовкой и проведением конкурса;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10.2. утверждает и публикует сообщение об условиях проведения конкурса;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10.3. определяет соответствие представленных документов и кандидата требованиям настоящего Порядка;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10.4. принимает решение о допуске кандидатов к участию в конкурсе или отказе в допуске кандидатам (кандидату) к участию в конкурсе</w:t>
      </w:r>
      <w:r w:rsidRPr="001E39D5">
        <w:rPr>
          <w:rFonts w:ascii="Times New Roman" w:hAnsi="Times New Roman" w:cs="Times New Roman"/>
          <w:i/>
          <w:sz w:val="28"/>
          <w:szCs w:val="28"/>
        </w:rPr>
        <w:t>;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10.5. устанавливает порядок проверки знаний кандидатов в соответствующей области, необходимых для исполнения обязанностей при замещении должности муниципальной службы;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color w:val="000000"/>
          <w:sz w:val="28"/>
          <w:szCs w:val="28"/>
        </w:rPr>
        <w:t>10.6. оценивает профессиональный уровень кандидатов</w:t>
      </w:r>
      <w:r w:rsidRPr="001E39D5">
        <w:rPr>
          <w:rFonts w:ascii="Times New Roman" w:hAnsi="Times New Roman" w:cs="Times New Roman"/>
          <w:sz w:val="28"/>
          <w:szCs w:val="28"/>
        </w:rPr>
        <w:t>, их соответствие установленным квалификационным требованиям к данной должности муниципальной службы</w:t>
      </w:r>
      <w:r w:rsidRPr="001E39D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10.7. подводит итоги конкурса, оформляет его результаты;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10.8. у</w:t>
      </w:r>
      <w:r w:rsidR="00F74BB9">
        <w:rPr>
          <w:rFonts w:ascii="Times New Roman" w:hAnsi="Times New Roman" w:cs="Times New Roman"/>
          <w:sz w:val="28"/>
          <w:szCs w:val="28"/>
        </w:rPr>
        <w:t xml:space="preserve">ведомляет </w:t>
      </w:r>
      <w:proofErr w:type="gramStart"/>
      <w:r w:rsidR="00F74BB9">
        <w:rPr>
          <w:rFonts w:ascii="Times New Roman" w:hAnsi="Times New Roman" w:cs="Times New Roman"/>
          <w:sz w:val="28"/>
          <w:szCs w:val="28"/>
        </w:rPr>
        <w:t xml:space="preserve">о </w:t>
      </w:r>
      <w:r w:rsidRPr="001E39D5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1E39D5">
        <w:rPr>
          <w:rFonts w:ascii="Times New Roman" w:hAnsi="Times New Roman" w:cs="Times New Roman"/>
          <w:sz w:val="28"/>
          <w:szCs w:val="28"/>
        </w:rPr>
        <w:t xml:space="preserve"> принятых по результатам проведения конкурса;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11. Председатель конкурсной комиссии: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11.1. организует работу конкурсной комиссии;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11.2. созывает и ведет заседания конкурсной комиссии;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11.3. подписывает решения конкурсной комиссии, протоколы конкурсной комиссии и выписки из них;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12. секретарь конкурсной комиссии: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12.1. принимает заявления и документы от граждан, изъявивших желание участвовать в конкурсе;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12.2. ведет протоколы заседаний конкурсной комиссии;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lastRenderedPageBreak/>
        <w:t>12.3. подписывает после председателя конкурсной комиссии решения конкурсной комиссии, протоколы конкурсной комиссии и выписки из них;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12.4. оформляет принятые комиссией решения;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12.5. оповещает членов конкурсной комиссии о дате, времени и месте заседания конкурсной комиссии;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12.6. ведет делопроизводство конкурсной комиссии;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9D5">
        <w:rPr>
          <w:rFonts w:ascii="Times New Roman" w:hAnsi="Times New Roman" w:cs="Times New Roman"/>
          <w:sz w:val="28"/>
          <w:szCs w:val="28"/>
        </w:rPr>
        <w:t>исполняет иные обязанности в соответствии с настоящим Порядком.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13. Деятельность конкурсной комиссии осуществляется на коллегиальной основе.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14.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комиссии, при его отсутствии заместителя председателя комиссии является решающим.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 xml:space="preserve">Член конкурсной комиссии, несогласный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 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15. В своей работе конкурсная комиссия руководствуется нормативными правовыми актами Российской Федерации, Забайкальского края, Уставом</w:t>
      </w:r>
      <w:r w:rsidR="00F74B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023" w:rsidRPr="00E80023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="00E800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E39D5">
        <w:rPr>
          <w:rFonts w:ascii="Times New Roman" w:hAnsi="Times New Roman" w:cs="Times New Roman"/>
          <w:sz w:val="28"/>
          <w:szCs w:val="28"/>
        </w:rPr>
        <w:t>настоящим Порядком, иными муниципальными правовыми актами.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16. Регламент заседаний устанавливается конкурсной комиссией самостоятельно.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 xml:space="preserve">17. Материально-техническое и организационное обеспечение деятельности конкурсной комиссии осуществляется </w:t>
      </w:r>
      <w:r w:rsidR="004D5DB5">
        <w:rPr>
          <w:rFonts w:ascii="Times New Roman" w:hAnsi="Times New Roman" w:cs="Times New Roman"/>
          <w:sz w:val="28"/>
          <w:szCs w:val="28"/>
        </w:rPr>
        <w:t>Советом сельского поселения «Бальзино».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9D5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19. На первом этапе конкурса конкурсная комиссия утверждает и публикует в периодическом печатном издании сообщение о проведении конкурса не позднее, чем за 20 дней до его проведения, размещает информацию на официальном сайте муниципального образования в информационно-телекоммуникационной сети общего пользования.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 xml:space="preserve">В сообщении указываются: сведения о дате, времени и месте проведения конкурса, место и время приема заявлений и документов, подлежащих представлению в соответствии пунктом 20 настоящего Порядка, срок, в течение которого принимаются указанные документы, также сведения об источнике подробной информации о проведении конкурса (телефон, факс, электронная почта), сведения о дате и источнике опубликования условий конкурса и проекта трудового договора. 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lastRenderedPageBreak/>
        <w:t>20. Право на участие в конкурсе имеют граждане, достигшие возраста 18 лет, но не достигшие 65 лет, владеющие государственным языком Российской Федерации и соответствующие квалификационным требованиям.</w:t>
      </w:r>
    </w:p>
    <w:p w:rsidR="00974B22" w:rsidRPr="001E39D5" w:rsidRDefault="00974B22" w:rsidP="00974B2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E39D5">
        <w:rPr>
          <w:szCs w:val="28"/>
        </w:rPr>
        <w:t xml:space="preserve">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21. В течение 20 дней со дня опубликования сообщения о проведении конкурса лицо, изъявившее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с указанием даты его подачи и присвоением порядкового регистрационного номера: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21.1. личное заявление об участии в конкурсе;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21.2. собственноручно заполненную и подписанную анкету по форме установленной Правительством Российской Федерации;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21.3. копию паспорта или заменяющего его документа (подлинник паспорта предъявляется лично по прибытии на конкурс);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21.4. документы, подтверждающие профессиональное образование, стаж работы и квалификацию: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974B22" w:rsidRPr="001E39D5" w:rsidRDefault="00974B22" w:rsidP="00974B2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E39D5">
        <w:rPr>
          <w:szCs w:val="28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21.5. заключение медицинской организации об отсутствии заболевания, препятствующего поступлению на муниципальную службу;</w:t>
      </w:r>
    </w:p>
    <w:p w:rsidR="00974B22" w:rsidRPr="001E39D5" w:rsidRDefault="00974B22" w:rsidP="00974B22">
      <w:pPr>
        <w:ind w:firstLine="709"/>
        <w:jc w:val="both"/>
        <w:rPr>
          <w:szCs w:val="28"/>
        </w:rPr>
      </w:pPr>
      <w:r w:rsidRPr="001E39D5">
        <w:rPr>
          <w:szCs w:val="28"/>
        </w:rPr>
        <w:t>21.6. страховое свидетельство обязательного пенсионного страхования;</w:t>
      </w:r>
    </w:p>
    <w:p w:rsidR="00974B22" w:rsidRPr="001E39D5" w:rsidRDefault="00974B22" w:rsidP="00974B22">
      <w:pPr>
        <w:ind w:firstLine="709"/>
        <w:jc w:val="both"/>
        <w:rPr>
          <w:szCs w:val="28"/>
        </w:rPr>
      </w:pPr>
      <w:r w:rsidRPr="001E39D5">
        <w:rPr>
          <w:szCs w:val="28"/>
        </w:rPr>
        <w:t>21.7.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74B22" w:rsidRPr="001E39D5" w:rsidRDefault="00974B22" w:rsidP="00974B22">
      <w:pPr>
        <w:ind w:firstLine="709"/>
        <w:jc w:val="both"/>
        <w:rPr>
          <w:szCs w:val="28"/>
        </w:rPr>
      </w:pPr>
      <w:r w:rsidRPr="001E39D5">
        <w:rPr>
          <w:szCs w:val="28"/>
        </w:rPr>
        <w:t>21.8. документы воинского учета – для военнообязанных и лиц, подлежащих призыву на военную службу;</w:t>
      </w:r>
    </w:p>
    <w:p w:rsidR="00974B22" w:rsidRDefault="00974B22" w:rsidP="00974B22">
      <w:pPr>
        <w:ind w:firstLine="709"/>
        <w:jc w:val="both"/>
        <w:rPr>
          <w:szCs w:val="28"/>
        </w:rPr>
      </w:pPr>
      <w:r w:rsidRPr="001E39D5">
        <w:rPr>
          <w:szCs w:val="28"/>
        </w:rPr>
        <w:t>21.9. сведения о своих доходах, полученных за календарный год, предшествующий году подачи документов на конкурс, об имуществе и обязательствах имущественного характера по состоянию на первое число месяца, предшествующего месяцу подачи документов на конкурс, а также сведения о доходах своих супруги (супруга) и несовершеннолетних детей, полученных за календарный год, предшествующий году подачи документов на конкурс, сведения об их имуществе и обязательствах имущественного характера по состоянию на первое число месяца, предшествующего месяцу подачи документов на конкурс, в случае когда должность муниципальной службы, на замещение которой объявлен конкурс включена в перечень должностей муниципальной службы</w:t>
      </w:r>
      <w:r w:rsidRPr="001E39D5">
        <w:rPr>
          <w:bCs/>
          <w:szCs w:val="28"/>
        </w:rPr>
        <w:t xml:space="preserve">, при назначении на которые граждане и при замещении которых муниципальные служащие обязаны предоставлять </w:t>
      </w:r>
      <w:r w:rsidRPr="001E39D5">
        <w:rPr>
          <w:bCs/>
          <w:szCs w:val="28"/>
        </w:rPr>
        <w:lastRenderedPageBreak/>
        <w:t>сведения о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</w:t>
      </w:r>
      <w:r w:rsidRPr="001E39D5">
        <w:rPr>
          <w:szCs w:val="28"/>
        </w:rPr>
        <w:t>;</w:t>
      </w:r>
    </w:p>
    <w:p w:rsidR="00974B22" w:rsidRDefault="00974B22" w:rsidP="00974B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21.10.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</w:t>
      </w:r>
    </w:p>
    <w:p w:rsidR="00974B22" w:rsidRPr="001E39D5" w:rsidRDefault="00974B22" w:rsidP="00974B22">
      <w:pPr>
        <w:ind w:firstLine="709"/>
        <w:jc w:val="both"/>
        <w:rPr>
          <w:szCs w:val="28"/>
        </w:rPr>
      </w:pPr>
      <w:r w:rsidRPr="001E39D5">
        <w:rPr>
          <w:szCs w:val="28"/>
        </w:rPr>
        <w:t>Гражданин по своему усмотрению может представить другие документы и их копии, характеризующие его профессиональную подготовку (сведения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</w:p>
    <w:p w:rsidR="00974B22" w:rsidRPr="001E39D5" w:rsidRDefault="00974B22" w:rsidP="00974B22">
      <w:pPr>
        <w:pStyle w:val="ConsNormal"/>
        <w:widowControl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22.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 и участию в конкурсе.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23. Лицо, изъявившее желание участвовать в конкурсе, становится кандидатом со дня регистрации заявления.</w:t>
      </w:r>
    </w:p>
    <w:p w:rsidR="00974B22" w:rsidRPr="001E39D5" w:rsidRDefault="00974B22" w:rsidP="00974B2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E39D5">
        <w:rPr>
          <w:szCs w:val="28"/>
        </w:rPr>
        <w:t xml:space="preserve">24. С согласия гражданина проводится процедура оформления его допуска к </w:t>
      </w:r>
      <w:hyperlink r:id="rId12" w:history="1">
        <w:r w:rsidRPr="001E39D5">
          <w:rPr>
            <w:szCs w:val="28"/>
          </w:rPr>
          <w:t>сведениям</w:t>
        </w:r>
      </w:hyperlink>
      <w:r w:rsidRPr="001E39D5">
        <w:rPr>
          <w:szCs w:val="28"/>
        </w:rPr>
        <w:t>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9D5">
        <w:rPr>
          <w:rFonts w:ascii="Times New Roman" w:hAnsi="Times New Roman" w:cs="Times New Roman"/>
          <w:sz w:val="28"/>
          <w:szCs w:val="28"/>
        </w:rPr>
        <w:t>Заседание конкурсной комиссии для рассмотрения документов, представленных гражданами для участия в конкурсе, проводится в течение 3 рабочих дней. Заседание конкурсной комиссии проводится при наличии не менее двух кандидатов.</w:t>
      </w:r>
    </w:p>
    <w:p w:rsidR="00974B22" w:rsidRPr="001E39D5" w:rsidRDefault="00974B22" w:rsidP="00974B22">
      <w:pPr>
        <w:ind w:firstLine="709"/>
        <w:jc w:val="both"/>
        <w:rPr>
          <w:color w:val="000000"/>
          <w:szCs w:val="28"/>
        </w:rPr>
      </w:pPr>
      <w:r w:rsidRPr="001E39D5">
        <w:rPr>
          <w:szCs w:val="28"/>
        </w:rPr>
        <w:t>26.</w:t>
      </w:r>
      <w:r w:rsidRPr="001E39D5">
        <w:rPr>
          <w:color w:val="92D050"/>
          <w:szCs w:val="28"/>
        </w:rPr>
        <w:t xml:space="preserve"> </w:t>
      </w:r>
      <w:r w:rsidRPr="001E39D5">
        <w:rPr>
          <w:color w:val="000000"/>
          <w:szCs w:val="28"/>
        </w:rPr>
        <w:t>Проверка достоверности и полноты сведений, представляемых кандидатами в соответствии с настоящим Порядком, осуществляется в Порядке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правыми актами Российской Федерации, утвержденном постановлением Правительства  Забайкальского края от 16 октября 2012 года № 446.</w:t>
      </w:r>
    </w:p>
    <w:p w:rsidR="00974B22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lastRenderedPageBreak/>
        <w:t xml:space="preserve">27. Гражданин по решению конкурсной комиссии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</w:t>
      </w:r>
      <w:hyperlink r:id="rId13" w:history="1">
        <w:r w:rsidRPr="001E39D5">
          <w:rPr>
            <w:rFonts w:ascii="Times New Roman" w:hAnsi="Times New Roman" w:cs="Times New Roman"/>
            <w:sz w:val="28"/>
            <w:szCs w:val="28"/>
          </w:rPr>
          <w:t>ограничениями</w:t>
        </w:r>
      </w:hyperlink>
      <w:r w:rsidRPr="001E39D5">
        <w:rPr>
          <w:rFonts w:ascii="Times New Roman" w:hAnsi="Times New Roman" w:cs="Times New Roman"/>
          <w:sz w:val="28"/>
          <w:szCs w:val="28"/>
        </w:rPr>
        <w:t>, установленными законодательством Российской Федерации о муниципальной службе для поступления на муниципальную службу и ее прохождения, о чем он уведомляется в письменной форме с объяснением причин принятия такого решения.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9D5">
        <w:rPr>
          <w:rFonts w:ascii="Times New Roman" w:hAnsi="Times New Roman" w:cs="Times New Roman"/>
          <w:sz w:val="28"/>
          <w:szCs w:val="28"/>
        </w:rPr>
        <w:t>Если в результате проведения первого этапа конкурса не выявлены кандидаты, отвечающие квалификационным требованиям к вакантной должности муниципальной службы, на замещение которой он был объявлен представитель нанимателя (работодатель) может принять решение о проведении повторного конкурса.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29. После проведения проверки достоверности сведений, представленных кандидатами на замещение вакантной должности муниципальной службы представленных кандидатами, конкурсной комиссией принимается решение о дате, месте, времени проведения второго этапа конкурса, а также о методах оценки профессиональных и личностных качеств, которые будут применены при проведении второго этапа конкурса.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Не позднее, чем за 15 дней кандидатам, допущенным к участию в конкурсе, направляется уведомление о дате, месте, времени и условиях проведения второго этапа конкурса</w:t>
      </w:r>
      <w:r w:rsidRPr="001E39D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74B22" w:rsidRPr="001E39D5" w:rsidRDefault="00974B22" w:rsidP="00974B2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E39D5">
        <w:rPr>
          <w:szCs w:val="28"/>
        </w:rPr>
        <w:t xml:space="preserve">30. Для оценки профессиональных и личностных </w:t>
      </w:r>
      <w:r>
        <w:rPr>
          <w:szCs w:val="28"/>
        </w:rPr>
        <w:t xml:space="preserve">качеств </w:t>
      </w:r>
      <w:r w:rsidRPr="001E39D5">
        <w:rPr>
          <w:szCs w:val="28"/>
        </w:rPr>
        <w:t>кандидатов может применяться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974B22" w:rsidRPr="001E39D5" w:rsidRDefault="00974B22" w:rsidP="00974B2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E39D5">
        <w:rPr>
          <w:szCs w:val="28"/>
        </w:rPr>
        <w:t>31. 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или муниципальной службы, осуществлении другой трудовой деятельности, а также на основе конкурсных процедур с использованием методов оценки профессиональных и личностных качеств кандидатов, указанных в пункте 30 настоящего Порядка.</w:t>
      </w:r>
    </w:p>
    <w:p w:rsidR="00974B22" w:rsidRPr="001E39D5" w:rsidRDefault="00974B22" w:rsidP="00974B2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E39D5">
        <w:rPr>
          <w:szCs w:val="28"/>
        </w:rPr>
        <w:t>32.</w:t>
      </w:r>
      <w:r>
        <w:rPr>
          <w:szCs w:val="28"/>
        </w:rPr>
        <w:t xml:space="preserve"> </w:t>
      </w:r>
      <w:r w:rsidRPr="001E39D5">
        <w:rPr>
          <w:szCs w:val="28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974B22" w:rsidRPr="001E39D5" w:rsidRDefault="00974B22" w:rsidP="00974B2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E39D5">
        <w:rPr>
          <w:szCs w:val="28"/>
        </w:rPr>
        <w:t>33.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974B22" w:rsidRPr="001E39D5" w:rsidRDefault="00974B22" w:rsidP="00974B2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E39D5">
        <w:rPr>
          <w:szCs w:val="28"/>
        </w:rPr>
        <w:t>34.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974B22" w:rsidRPr="001E39D5" w:rsidRDefault="00974B22" w:rsidP="00974B2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E39D5">
        <w:rPr>
          <w:szCs w:val="28"/>
        </w:rPr>
        <w:lastRenderedPageBreak/>
        <w:t>35.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974B22" w:rsidRPr="001E39D5" w:rsidRDefault="00974B22" w:rsidP="00974B2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E39D5">
        <w:rPr>
          <w:szCs w:val="28"/>
        </w:rPr>
        <w:t>36. Сообщения о результатах конкурса направляются в письменной форме кандидатам в 7-дневный срок со дня его завершения.</w:t>
      </w:r>
    </w:p>
    <w:p w:rsidR="00974B22" w:rsidRPr="001E39D5" w:rsidRDefault="00974B22" w:rsidP="00974B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37. Конкурс признается несостоявшимся, если в нем приняло участие менее двух кандидатов, либо если конкурсная комиссия по результатам конкурса не смогла принять решение о победителе конкурса.</w:t>
      </w:r>
    </w:p>
    <w:p w:rsidR="00974B22" w:rsidRPr="001E39D5" w:rsidRDefault="00974B22" w:rsidP="00974B2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E39D5">
        <w:rPr>
          <w:szCs w:val="28"/>
        </w:rPr>
        <w:t>38.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974B22" w:rsidRPr="001E39D5" w:rsidRDefault="00974B22" w:rsidP="00974B2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E39D5">
        <w:rPr>
          <w:szCs w:val="28"/>
        </w:rPr>
        <w:t>39.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74B22" w:rsidRPr="001E39D5" w:rsidRDefault="00974B22" w:rsidP="00974B2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E39D5">
        <w:rPr>
          <w:szCs w:val="28"/>
        </w:rPr>
        <w:t xml:space="preserve">40. Кандидат вправе обжаловать решение конкурсной комиссии в соответствии с </w:t>
      </w:r>
      <w:hyperlink r:id="rId14" w:history="1">
        <w:r w:rsidRPr="001E39D5">
          <w:rPr>
            <w:color w:val="000000"/>
            <w:szCs w:val="28"/>
          </w:rPr>
          <w:t>законодательством</w:t>
        </w:r>
      </w:hyperlink>
      <w:r w:rsidRPr="001E39D5">
        <w:rPr>
          <w:szCs w:val="28"/>
        </w:rPr>
        <w:t xml:space="preserve"> Российской Федерации.</w:t>
      </w:r>
    </w:p>
    <w:p w:rsidR="00974B22" w:rsidRDefault="00974B22" w:rsidP="00974B22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</w:p>
    <w:p w:rsidR="00974B22" w:rsidRPr="00A51B0D" w:rsidRDefault="00974B22" w:rsidP="00974B22">
      <w:pPr>
        <w:tabs>
          <w:tab w:val="left" w:pos="0"/>
          <w:tab w:val="left" w:pos="360"/>
        </w:tabs>
        <w:jc w:val="center"/>
      </w:pPr>
      <w:r>
        <w:rPr>
          <w:szCs w:val="28"/>
        </w:rPr>
        <w:t>___________________</w:t>
      </w:r>
    </w:p>
    <w:p w:rsidR="008E669D" w:rsidRDefault="008E669D"/>
    <w:sectPr w:rsidR="008E669D" w:rsidSect="00574D9B">
      <w:pgSz w:w="11906" w:h="16838"/>
      <w:pgMar w:top="567" w:right="567" w:bottom="567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431" w:rsidRDefault="00B54431">
      <w:r>
        <w:separator/>
      </w:r>
    </w:p>
  </w:endnote>
  <w:endnote w:type="continuationSeparator" w:id="0">
    <w:p w:rsidR="00B54431" w:rsidRDefault="00B5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06" w:rsidRDefault="00F74BB9" w:rsidP="00850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4C06" w:rsidRDefault="00B54431" w:rsidP="002747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06" w:rsidRDefault="00B54431" w:rsidP="002747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431" w:rsidRDefault="00B54431">
      <w:r>
        <w:separator/>
      </w:r>
    </w:p>
  </w:footnote>
  <w:footnote w:type="continuationSeparator" w:id="0">
    <w:p w:rsidR="00B54431" w:rsidRDefault="00B5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06" w:rsidRDefault="00F74BB9" w:rsidP="00A3572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3A4C06" w:rsidRDefault="00B544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D9B" w:rsidRDefault="00F74BB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03F4">
      <w:rPr>
        <w:noProof/>
      </w:rPr>
      <w:t>8</w:t>
    </w:r>
    <w:r>
      <w:fldChar w:fldCharType="end"/>
    </w:r>
  </w:p>
  <w:p w:rsidR="00DF73F3" w:rsidRDefault="00B544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E15A5"/>
    <w:multiLevelType w:val="hybridMultilevel"/>
    <w:tmpl w:val="B6E05CD2"/>
    <w:lvl w:ilvl="0" w:tplc="C8BEA6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45"/>
    <w:rsid w:val="00302717"/>
    <w:rsid w:val="00324ED7"/>
    <w:rsid w:val="004D5DB5"/>
    <w:rsid w:val="006A03F4"/>
    <w:rsid w:val="00813694"/>
    <w:rsid w:val="008B4BE7"/>
    <w:rsid w:val="008E669D"/>
    <w:rsid w:val="008F0B45"/>
    <w:rsid w:val="00974B22"/>
    <w:rsid w:val="00B54431"/>
    <w:rsid w:val="00C37516"/>
    <w:rsid w:val="00D24064"/>
    <w:rsid w:val="00E80023"/>
    <w:rsid w:val="00ED3274"/>
    <w:rsid w:val="00F7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11163-2CC5-4CC7-A849-CADE36BA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74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74B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4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74B22"/>
    <w:pPr>
      <w:spacing w:line="360" w:lineRule="auto"/>
      <w:jc w:val="both"/>
    </w:pPr>
    <w:rPr>
      <w:szCs w:val="40"/>
    </w:rPr>
  </w:style>
  <w:style w:type="character" w:customStyle="1" w:styleId="20">
    <w:name w:val="Основной текст 2 Знак"/>
    <w:basedOn w:val="a0"/>
    <w:link w:val="2"/>
    <w:rsid w:val="00974B22"/>
    <w:rPr>
      <w:rFonts w:ascii="Times New Roman" w:eastAsia="Times New Roman" w:hAnsi="Times New Roman" w:cs="Times New Roman"/>
      <w:sz w:val="28"/>
      <w:szCs w:val="40"/>
      <w:lang w:eastAsia="ru-RU"/>
    </w:rPr>
  </w:style>
  <w:style w:type="paragraph" w:styleId="a3">
    <w:name w:val="footer"/>
    <w:basedOn w:val="a"/>
    <w:link w:val="a4"/>
    <w:rsid w:val="00974B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4B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74B22"/>
  </w:style>
  <w:style w:type="paragraph" w:styleId="a6">
    <w:name w:val="header"/>
    <w:basedOn w:val="a"/>
    <w:link w:val="a7"/>
    <w:uiPriority w:val="99"/>
    <w:rsid w:val="00974B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4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8002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4B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B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main?base=LAW;n=108752;fld=134;dst=1001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3;&#1072;&#1083;&#1100;&#1079;&#1080;&#1085;&#1086;.&#1088;&#1092;/" TargetMode="External"/><Relationship Id="rId12" Type="http://schemas.openxmlformats.org/officeDocument/2006/relationships/hyperlink" Target="consultantplus://offline/main?base=LAW;n=93980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main?base=LAW;n=108752;fld=134;dst=1007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2022-12-28T02:18:00Z</cp:lastPrinted>
  <dcterms:created xsi:type="dcterms:W3CDTF">2022-12-13T10:04:00Z</dcterms:created>
  <dcterms:modified xsi:type="dcterms:W3CDTF">2023-01-10T06:41:00Z</dcterms:modified>
</cp:coreProperties>
</file>