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D" w:rsidRPr="00CC033A" w:rsidRDefault="00CC033A" w:rsidP="00CC0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33A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CC033A" w:rsidRPr="00CC033A" w:rsidRDefault="00CC033A" w:rsidP="00CC0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3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033A" w:rsidRDefault="00CC033A" w:rsidP="00CC0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3A" w:rsidRPr="00CC033A" w:rsidRDefault="00CC033A" w:rsidP="00CC0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CC033A">
        <w:rPr>
          <w:rFonts w:ascii="Times New Roman" w:hAnsi="Times New Roman" w:cs="Times New Roman"/>
          <w:sz w:val="28"/>
          <w:szCs w:val="28"/>
        </w:rPr>
        <w:t>6.02.2017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C033A">
        <w:rPr>
          <w:rFonts w:ascii="Times New Roman" w:hAnsi="Times New Roman" w:cs="Times New Roman"/>
          <w:sz w:val="28"/>
          <w:szCs w:val="28"/>
        </w:rPr>
        <w:t xml:space="preserve">     №5а</w:t>
      </w:r>
    </w:p>
    <w:p w:rsidR="00CC033A" w:rsidRDefault="00CC033A" w:rsidP="00CC0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BBB" w:rsidRPr="00CC033A" w:rsidRDefault="00CC033A" w:rsidP="009C1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33A">
        <w:rPr>
          <w:rFonts w:ascii="Times New Roman" w:hAnsi="Times New Roman" w:cs="Times New Roman"/>
          <w:sz w:val="28"/>
          <w:szCs w:val="28"/>
        </w:rPr>
        <w:t>с. Бальзино</w:t>
      </w:r>
    </w:p>
    <w:p w:rsidR="009C102D" w:rsidRDefault="00CC033A" w:rsidP="00CC03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033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C033A">
        <w:rPr>
          <w:rFonts w:ascii="Times New Roman" w:hAnsi="Times New Roman" w:cs="Times New Roman"/>
          <w:sz w:val="28"/>
          <w:szCs w:val="28"/>
        </w:rPr>
        <w:t xml:space="preserve"> внесении изменении в </w:t>
      </w:r>
      <w:r w:rsidR="009C102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</w:p>
    <w:p w:rsidR="009C102D" w:rsidRDefault="009C102D" w:rsidP="00CC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C102D" w:rsidRDefault="009C102D" w:rsidP="00CC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33A" w:rsidRPr="00CC033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C033A" w:rsidRDefault="00CC033A" w:rsidP="00CC0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33A">
        <w:rPr>
          <w:rFonts w:ascii="Times New Roman" w:hAnsi="Times New Roman" w:cs="Times New Roman"/>
          <w:sz w:val="28"/>
          <w:szCs w:val="28"/>
        </w:rPr>
        <w:t>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3A" w:rsidRPr="00CC033A" w:rsidRDefault="00CC033A" w:rsidP="00CC0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№25 от 26.</w:t>
      </w:r>
      <w:r w:rsidRPr="00CC033A">
        <w:rPr>
          <w:rFonts w:ascii="Times New Roman" w:hAnsi="Times New Roman" w:cs="Times New Roman"/>
          <w:sz w:val="28"/>
          <w:szCs w:val="28"/>
        </w:rPr>
        <w:t>07.2016 г.</w:t>
      </w:r>
    </w:p>
    <w:p w:rsidR="00CC033A" w:rsidRPr="00CC033A" w:rsidRDefault="00CC033A" w:rsidP="00CC0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3A" w:rsidRPr="00CC033A" w:rsidRDefault="00CC033A" w:rsidP="00CC0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3A">
        <w:rPr>
          <w:rFonts w:ascii="Times New Roman" w:hAnsi="Times New Roman" w:cs="Times New Roman"/>
          <w:sz w:val="28"/>
          <w:szCs w:val="28"/>
        </w:rPr>
        <w:t xml:space="preserve">На основании протеста заместителя прокурора </w:t>
      </w:r>
      <w:proofErr w:type="spellStart"/>
      <w:r w:rsidRPr="00CC033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CC033A">
        <w:rPr>
          <w:rFonts w:ascii="Times New Roman" w:hAnsi="Times New Roman" w:cs="Times New Roman"/>
          <w:sz w:val="28"/>
          <w:szCs w:val="28"/>
        </w:rPr>
        <w:t xml:space="preserve"> района от 31.01.2017 г. за №22-134б-2017 на </w:t>
      </w:r>
      <w:r w:rsidR="009C102D">
        <w:rPr>
          <w:rFonts w:ascii="Times New Roman" w:hAnsi="Times New Roman" w:cs="Times New Roman"/>
          <w:sz w:val="28"/>
          <w:szCs w:val="28"/>
        </w:rPr>
        <w:t xml:space="preserve">отдельные нормы административного регламента по предоставлению муниципальной услуги </w:t>
      </w:r>
      <w:r w:rsidRPr="00CC033A">
        <w:rPr>
          <w:rFonts w:ascii="Times New Roman" w:hAnsi="Times New Roman" w:cs="Times New Roman"/>
          <w:sz w:val="28"/>
          <w:szCs w:val="28"/>
        </w:rPr>
        <w:t>«Подготовка разрешения на строительство, реконструкцию объектов капитального строительства»</w:t>
      </w:r>
      <w:r w:rsidR="009C102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«Бальзино» №25 от 26.07.2016 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033A" w:rsidRPr="00CC033A" w:rsidRDefault="00921BBB" w:rsidP="00CC0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C033A" w:rsidRPr="00CC033A">
        <w:rPr>
          <w:rFonts w:ascii="Times New Roman" w:hAnsi="Times New Roman" w:cs="Times New Roman"/>
          <w:sz w:val="28"/>
          <w:szCs w:val="28"/>
        </w:rPr>
        <w:t>:</w:t>
      </w:r>
    </w:p>
    <w:p w:rsidR="00CC033A" w:rsidRDefault="00CC033A" w:rsidP="00CC0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BB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C10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9C102D" w:rsidRPr="00CC033A">
        <w:rPr>
          <w:rFonts w:ascii="Times New Roman" w:hAnsi="Times New Roman" w:cs="Times New Roman"/>
          <w:sz w:val="28"/>
          <w:szCs w:val="28"/>
        </w:rPr>
        <w:t>«Подготовка разрешения на строительство, реконструкцию объектов капитального строительства»</w:t>
      </w:r>
      <w:r w:rsidR="009C102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«Бальзино» №25 от 26.07.2016</w:t>
      </w:r>
      <w:r w:rsidRPr="00921BBB">
        <w:rPr>
          <w:rFonts w:ascii="Times New Roman" w:hAnsi="Times New Roman" w:cs="Times New Roman"/>
          <w:sz w:val="28"/>
          <w:szCs w:val="28"/>
        </w:rPr>
        <w:t>, а именно в п.13  изменить срок, в течение которого администрация сельского поселения «Бальзино» проводит проверку наличия документов, соответствия проектной документации или схемы планировочной организации земельного участка, выдает разрешение на строительство либо отказывает в</w:t>
      </w:r>
      <w:proofErr w:type="gramEnd"/>
      <w:r w:rsidRPr="00921BBB">
        <w:rPr>
          <w:rFonts w:ascii="Times New Roman" w:hAnsi="Times New Roman" w:cs="Times New Roman"/>
          <w:sz w:val="28"/>
          <w:szCs w:val="28"/>
        </w:rPr>
        <w:t xml:space="preserve"> выдаче разрешения на строительства с десяти </w:t>
      </w:r>
      <w:r w:rsidR="00921BBB" w:rsidRPr="00921BB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21BBB">
        <w:rPr>
          <w:rFonts w:ascii="Times New Roman" w:hAnsi="Times New Roman" w:cs="Times New Roman"/>
          <w:sz w:val="28"/>
          <w:szCs w:val="28"/>
        </w:rPr>
        <w:t xml:space="preserve">дней на семь рабочих дней. </w:t>
      </w:r>
    </w:p>
    <w:p w:rsidR="00921BBB" w:rsidRPr="009C102D" w:rsidRDefault="00921BBB" w:rsidP="00921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21BBB" w:rsidRDefault="00921BBB" w:rsidP="00921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BBB" w:rsidRPr="00921BBB" w:rsidRDefault="00921BBB" w:rsidP="00921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«Бальзино»                        Е.С. Иванова</w:t>
      </w:r>
    </w:p>
    <w:p w:rsidR="00CC033A" w:rsidRDefault="00CC033A" w:rsidP="00CC033A">
      <w:pPr>
        <w:jc w:val="both"/>
      </w:pPr>
    </w:p>
    <w:p w:rsidR="00CC033A" w:rsidRDefault="00CC033A" w:rsidP="00CC033A">
      <w:pPr>
        <w:jc w:val="both"/>
      </w:pPr>
    </w:p>
    <w:sectPr w:rsidR="00CC033A" w:rsidSect="00D7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4B1"/>
    <w:multiLevelType w:val="hybridMultilevel"/>
    <w:tmpl w:val="AA36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4EFB"/>
    <w:multiLevelType w:val="hybridMultilevel"/>
    <w:tmpl w:val="B402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3A"/>
    <w:rsid w:val="00921BBB"/>
    <w:rsid w:val="009C0261"/>
    <w:rsid w:val="009C102D"/>
    <w:rsid w:val="00B655EB"/>
    <w:rsid w:val="00CC033A"/>
    <w:rsid w:val="00D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2017-03-20T11:25:00Z</cp:lastPrinted>
  <dcterms:created xsi:type="dcterms:W3CDTF">2017-03-20T10:50:00Z</dcterms:created>
  <dcterms:modified xsi:type="dcterms:W3CDTF">2017-03-20T11:28:00Z</dcterms:modified>
</cp:coreProperties>
</file>