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11" w:rsidRDefault="00381411" w:rsidP="003814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1411" w:rsidRDefault="00381411" w:rsidP="003814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29A4">
        <w:rPr>
          <w:rFonts w:ascii="Times New Roman" w:hAnsi="Times New Roman" w:cs="Times New Roman"/>
          <w:b w:val="0"/>
          <w:sz w:val="28"/>
          <w:szCs w:val="28"/>
        </w:rPr>
        <w:t>Совета сельского поселения «Бальзино»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381411" w:rsidRPr="0017442E" w:rsidRDefault="00381411" w:rsidP="003814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81411" w:rsidRPr="0017442E" w:rsidRDefault="00381411" w:rsidP="003814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1411" w:rsidRPr="00B517D3" w:rsidRDefault="00381411" w:rsidP="0038141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517D3">
        <w:rPr>
          <w:b/>
          <w:sz w:val="32"/>
          <w:szCs w:val="32"/>
        </w:rPr>
        <w:t>РЕШЕНИЕ</w:t>
      </w:r>
    </w:p>
    <w:p w:rsidR="00381411" w:rsidRPr="0017442E" w:rsidRDefault="00381411" w:rsidP="00381411">
      <w:pPr>
        <w:spacing w:after="0" w:line="240" w:lineRule="auto"/>
        <w:ind w:firstLine="0"/>
        <w:jc w:val="center"/>
        <w:rPr>
          <w:b/>
          <w:szCs w:val="28"/>
        </w:rPr>
      </w:pPr>
    </w:p>
    <w:p w:rsidR="00381411" w:rsidRPr="0017442E" w:rsidRDefault="00381411" w:rsidP="00381411">
      <w:pPr>
        <w:spacing w:after="0" w:line="240" w:lineRule="auto"/>
        <w:ind w:firstLine="0"/>
        <w:jc w:val="center"/>
        <w:rPr>
          <w:b/>
          <w:szCs w:val="28"/>
        </w:rPr>
      </w:pPr>
    </w:p>
    <w:p w:rsidR="00381411" w:rsidRDefault="00381411" w:rsidP="00381411">
      <w:pPr>
        <w:tabs>
          <w:tab w:val="left" w:pos="0"/>
          <w:tab w:val="center" w:pos="4677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Pr="0017442E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              </w:t>
      </w:r>
      <w:r w:rsidRPr="0017442E">
        <w:rPr>
          <w:szCs w:val="28"/>
        </w:rPr>
        <w:t xml:space="preserve"> №</w:t>
      </w:r>
      <w:r>
        <w:rPr>
          <w:szCs w:val="28"/>
        </w:rPr>
        <w:t xml:space="preserve"> 82</w:t>
      </w:r>
    </w:p>
    <w:p w:rsidR="00381411" w:rsidRDefault="00381411" w:rsidP="00381411">
      <w:pPr>
        <w:tabs>
          <w:tab w:val="left" w:pos="270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>20.11.2017 года</w:t>
      </w:r>
    </w:p>
    <w:p w:rsidR="00381411" w:rsidRPr="0017442E" w:rsidRDefault="00381411" w:rsidP="00381411">
      <w:pPr>
        <w:spacing w:after="0" w:line="240" w:lineRule="auto"/>
        <w:ind w:firstLine="0"/>
        <w:jc w:val="center"/>
        <w:rPr>
          <w:szCs w:val="28"/>
        </w:rPr>
      </w:pPr>
    </w:p>
    <w:p w:rsidR="00381411" w:rsidRDefault="00381411" w:rsidP="00381411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с.Бальзино</w:t>
      </w:r>
    </w:p>
    <w:p w:rsidR="00381411" w:rsidRDefault="00381411" w:rsidP="00381411">
      <w:pPr>
        <w:spacing w:after="0" w:line="240" w:lineRule="auto"/>
        <w:ind w:firstLine="0"/>
        <w:jc w:val="center"/>
        <w:rPr>
          <w:szCs w:val="28"/>
        </w:rPr>
      </w:pPr>
    </w:p>
    <w:p w:rsidR="00381411" w:rsidRPr="0017442E" w:rsidRDefault="00381411" w:rsidP="00381411">
      <w:pPr>
        <w:spacing w:after="0" w:line="240" w:lineRule="auto"/>
        <w:ind w:firstLine="0"/>
        <w:jc w:val="center"/>
        <w:rPr>
          <w:szCs w:val="28"/>
        </w:rPr>
      </w:pPr>
    </w:p>
    <w:p w:rsidR="00381411" w:rsidRDefault="00381411" w:rsidP="00381411">
      <w:pPr>
        <w:spacing w:after="0" w:line="240" w:lineRule="auto"/>
        <w:jc w:val="center"/>
        <w:rPr>
          <w:i/>
          <w:szCs w:val="28"/>
        </w:rPr>
      </w:pPr>
      <w:r w:rsidRPr="0017442E">
        <w:rPr>
          <w:b/>
          <w:szCs w:val="28"/>
        </w:rPr>
        <w:t xml:space="preserve">О МУНИЦИПАЛЬНОЙ СЛУЖБЕ В </w:t>
      </w:r>
      <w:r>
        <w:rPr>
          <w:b/>
          <w:szCs w:val="28"/>
        </w:rPr>
        <w:t>СЕЛЬСКОМ ПОСЕЛЕНИИ «БАЛЬЗИНО»</w:t>
      </w:r>
    </w:p>
    <w:p w:rsidR="00381411" w:rsidRDefault="00381411" w:rsidP="00381411">
      <w:pPr>
        <w:spacing w:after="0" w:line="240" w:lineRule="auto"/>
        <w:ind w:firstLine="851"/>
        <w:rPr>
          <w:szCs w:val="28"/>
        </w:rPr>
      </w:pPr>
    </w:p>
    <w:p w:rsidR="00381411" w:rsidRDefault="00381411" w:rsidP="00381411">
      <w:pPr>
        <w:spacing w:after="0" w:line="240" w:lineRule="auto"/>
        <w:ind w:firstLine="851"/>
        <w:rPr>
          <w:szCs w:val="28"/>
        </w:rPr>
      </w:pPr>
    </w:p>
    <w:p w:rsidR="00381411" w:rsidRDefault="00381411" w:rsidP="00381411">
      <w:pPr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В соответствии Федеральным законом от </w:t>
      </w:r>
      <w:r>
        <w:rPr>
          <w:szCs w:val="28"/>
        </w:rPr>
        <w:t>0</w:t>
      </w:r>
      <w:r w:rsidRPr="0017442E"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Cs w:val="28"/>
        </w:rPr>
        <w:t>0</w:t>
      </w:r>
      <w:r w:rsidRPr="0017442E">
        <w:rPr>
          <w:szCs w:val="28"/>
        </w:rPr>
        <w:t xml:space="preserve">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Устава </w:t>
      </w:r>
      <w:r>
        <w:rPr>
          <w:szCs w:val="28"/>
        </w:rPr>
        <w:t>сельского поселения «Бальзино» Совет сельского поселения «Бальзино»</w:t>
      </w:r>
    </w:p>
    <w:p w:rsidR="00381411" w:rsidRPr="002E29A4" w:rsidRDefault="00381411" w:rsidP="00381411">
      <w:pPr>
        <w:spacing w:after="0" w:line="240" w:lineRule="auto"/>
        <w:ind w:firstLine="851"/>
        <w:rPr>
          <w:b/>
          <w:szCs w:val="28"/>
        </w:rPr>
      </w:pPr>
      <w:r w:rsidRPr="002E29A4">
        <w:rPr>
          <w:b/>
          <w:szCs w:val="28"/>
        </w:rPr>
        <w:t>РЕШИЛ :</w:t>
      </w:r>
    </w:p>
    <w:p w:rsidR="00381411" w:rsidRPr="0017442E" w:rsidRDefault="00381411" w:rsidP="00381411">
      <w:pPr>
        <w:spacing w:after="0" w:line="240" w:lineRule="auto"/>
        <w:ind w:firstLine="851"/>
        <w:rPr>
          <w:b/>
          <w:szCs w:val="28"/>
        </w:rPr>
      </w:pPr>
    </w:p>
    <w:p w:rsidR="00381411" w:rsidRPr="0017442E" w:rsidRDefault="00381411" w:rsidP="00381411">
      <w:pPr>
        <w:spacing w:after="0" w:line="240" w:lineRule="auto"/>
        <w:ind w:firstLine="851"/>
        <w:rPr>
          <w:i/>
          <w:iCs/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Утвердить Положение о муниципальной службе в </w:t>
      </w:r>
      <w:r w:rsidRPr="002E29A4">
        <w:rPr>
          <w:szCs w:val="28"/>
        </w:rPr>
        <w:t>сельско</w:t>
      </w:r>
      <w:r>
        <w:rPr>
          <w:szCs w:val="28"/>
        </w:rPr>
        <w:t>м</w:t>
      </w:r>
      <w:r w:rsidRPr="002E29A4">
        <w:rPr>
          <w:szCs w:val="28"/>
        </w:rPr>
        <w:t xml:space="preserve"> поселени</w:t>
      </w:r>
      <w:r>
        <w:rPr>
          <w:szCs w:val="28"/>
        </w:rPr>
        <w:t>и</w:t>
      </w:r>
      <w:r w:rsidRPr="002E29A4">
        <w:rPr>
          <w:szCs w:val="28"/>
        </w:rPr>
        <w:t xml:space="preserve"> «Бальзино»</w:t>
      </w:r>
      <w:r>
        <w:rPr>
          <w:szCs w:val="28"/>
        </w:rPr>
        <w:t>.</w:t>
      </w:r>
      <w:r w:rsidRPr="002E29A4">
        <w:rPr>
          <w:szCs w:val="28"/>
        </w:rPr>
        <w:t xml:space="preserve"> </w:t>
      </w:r>
    </w:p>
    <w:p w:rsidR="00381411" w:rsidRPr="002E29A4" w:rsidRDefault="00381411" w:rsidP="00381411">
      <w:pPr>
        <w:spacing w:after="0" w:line="240" w:lineRule="auto"/>
        <w:ind w:firstLine="851"/>
        <w:rPr>
          <w:szCs w:val="28"/>
        </w:rPr>
      </w:pPr>
      <w:r w:rsidRPr="0017442E">
        <w:rPr>
          <w:szCs w:val="28"/>
        </w:rPr>
        <w:t xml:space="preserve">2. Признать утратившим силу </w:t>
      </w:r>
      <w:r>
        <w:rPr>
          <w:szCs w:val="28"/>
        </w:rPr>
        <w:t>Р</w:t>
      </w:r>
      <w:r w:rsidRPr="0017442E">
        <w:rPr>
          <w:szCs w:val="28"/>
        </w:rPr>
        <w:t xml:space="preserve">ешение </w:t>
      </w:r>
      <w:r>
        <w:rPr>
          <w:szCs w:val="28"/>
        </w:rPr>
        <w:t xml:space="preserve">Совета </w:t>
      </w:r>
      <w:r w:rsidRPr="002E29A4">
        <w:rPr>
          <w:szCs w:val="28"/>
        </w:rPr>
        <w:t>сельского поселения «Бальзино»</w:t>
      </w:r>
      <w:r>
        <w:rPr>
          <w:szCs w:val="28"/>
        </w:rPr>
        <w:t>.</w:t>
      </w:r>
    </w:p>
    <w:p w:rsidR="00381411" w:rsidRPr="0017442E" w:rsidRDefault="00381411" w:rsidP="00381411">
      <w:pPr>
        <w:spacing w:after="0" w:line="240" w:lineRule="auto"/>
        <w:ind w:firstLine="851"/>
        <w:rPr>
          <w:szCs w:val="28"/>
        </w:rPr>
      </w:pPr>
      <w:r w:rsidRPr="002E29A4">
        <w:rPr>
          <w:szCs w:val="28"/>
        </w:rPr>
        <w:t xml:space="preserve"> </w:t>
      </w:r>
      <w:r w:rsidRPr="0017442E">
        <w:rPr>
          <w:szCs w:val="28"/>
        </w:rPr>
        <w:t xml:space="preserve"> 3. Настоящее решение вступает в силу на следующий день после дня его официального опубликования (обнародования)</w:t>
      </w:r>
      <w:r>
        <w:rPr>
          <w:szCs w:val="28"/>
        </w:rPr>
        <w:t>.</w:t>
      </w:r>
      <w:r w:rsidRPr="0017442E">
        <w:rPr>
          <w:szCs w:val="28"/>
        </w:rPr>
        <w:t>.</w:t>
      </w: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Pr="002E29A4">
        <w:rPr>
          <w:rFonts w:ascii="Times New Roman" w:hAnsi="Times New Roman" w:cs="Times New Roman"/>
          <w:sz w:val="28"/>
          <w:szCs w:val="28"/>
        </w:rPr>
        <w:t>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Pr="00061968" w:rsidRDefault="00381411" w:rsidP="0038141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96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11" w:rsidRPr="00061968" w:rsidRDefault="00381411" w:rsidP="00381411">
      <w:pPr>
        <w:pStyle w:val="ConsNormal"/>
        <w:ind w:right="0" w:firstLine="851"/>
        <w:jc w:val="both"/>
        <w:rPr>
          <w:sz w:val="28"/>
          <w:szCs w:val="28"/>
        </w:rPr>
      </w:pPr>
      <w:r w:rsidRPr="00061968">
        <w:rPr>
          <w:rFonts w:ascii="Times New Roman" w:hAnsi="Times New Roman" w:cs="Times New Roman"/>
          <w:sz w:val="28"/>
          <w:szCs w:val="28"/>
        </w:rPr>
        <w:t>«Бальзино»</w:t>
      </w:r>
      <w:r w:rsidRPr="00061968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   </w:t>
      </w:r>
      <w:r w:rsidRPr="00061968">
        <w:rPr>
          <w:i/>
          <w:sz w:val="28"/>
          <w:szCs w:val="28"/>
        </w:rPr>
        <w:t xml:space="preserve">                </w:t>
      </w:r>
      <w:r w:rsidRPr="0006196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68">
        <w:rPr>
          <w:rFonts w:ascii="Times New Roman" w:hAnsi="Times New Roman" w:cs="Times New Roman"/>
          <w:sz w:val="28"/>
          <w:szCs w:val="28"/>
        </w:rPr>
        <w:t>Иванова.</w:t>
      </w:r>
    </w:p>
    <w:p w:rsidR="00381411" w:rsidRPr="0017442E" w:rsidRDefault="00381411" w:rsidP="00381411">
      <w:pPr>
        <w:spacing w:after="0" w:line="240" w:lineRule="auto"/>
        <w:rPr>
          <w:bCs/>
          <w:szCs w:val="28"/>
        </w:rPr>
      </w:pPr>
      <w:r w:rsidRPr="00061968">
        <w:rPr>
          <w:b/>
          <w:szCs w:val="28"/>
        </w:rPr>
        <w:br w:type="page"/>
      </w:r>
      <w:r>
        <w:rPr>
          <w:b/>
          <w:szCs w:val="28"/>
        </w:rPr>
        <w:lastRenderedPageBreak/>
        <w:t xml:space="preserve">                                                                                    </w:t>
      </w:r>
      <w:r w:rsidRPr="0017442E">
        <w:rPr>
          <w:bCs/>
          <w:szCs w:val="28"/>
        </w:rPr>
        <w:t>П</w:t>
      </w:r>
      <w:r>
        <w:rPr>
          <w:bCs/>
          <w:szCs w:val="28"/>
        </w:rPr>
        <w:t>РИЛОЖЕНИЕ</w:t>
      </w:r>
    </w:p>
    <w:p w:rsidR="00381411" w:rsidRPr="00061968" w:rsidRDefault="00381411" w:rsidP="00381411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к решению </w:t>
      </w:r>
      <w:r w:rsidRPr="00061968">
        <w:rPr>
          <w:szCs w:val="28"/>
        </w:rPr>
        <w:t>сельского поселения «Бальзино»;</w:t>
      </w:r>
    </w:p>
    <w:p w:rsidR="00381411" w:rsidRPr="0017442E" w:rsidRDefault="00381411" w:rsidP="00381411">
      <w:pPr>
        <w:spacing w:after="0" w:line="240" w:lineRule="auto"/>
        <w:ind w:left="5103" w:firstLine="0"/>
        <w:jc w:val="center"/>
        <w:rPr>
          <w:szCs w:val="28"/>
        </w:rPr>
      </w:pPr>
      <w:r w:rsidRPr="00061968">
        <w:rPr>
          <w:i/>
          <w:szCs w:val="28"/>
        </w:rPr>
        <w:t xml:space="preserve"> </w:t>
      </w:r>
      <w:r>
        <w:rPr>
          <w:szCs w:val="28"/>
        </w:rPr>
        <w:t>20.</w:t>
      </w:r>
      <w:r w:rsidRPr="00061968">
        <w:rPr>
          <w:szCs w:val="28"/>
        </w:rPr>
        <w:t>11</w:t>
      </w:r>
      <w:r>
        <w:rPr>
          <w:i/>
          <w:szCs w:val="28"/>
        </w:rPr>
        <w:t>.</w:t>
      </w:r>
      <w:r w:rsidRPr="0017442E">
        <w:rPr>
          <w:szCs w:val="28"/>
        </w:rPr>
        <w:t>20</w:t>
      </w:r>
      <w:r>
        <w:rPr>
          <w:szCs w:val="28"/>
        </w:rPr>
        <w:t xml:space="preserve">17 </w:t>
      </w:r>
      <w:r w:rsidRPr="0017442E">
        <w:rPr>
          <w:szCs w:val="28"/>
        </w:rPr>
        <w:t>года №</w:t>
      </w:r>
      <w:r>
        <w:rPr>
          <w:szCs w:val="28"/>
        </w:rPr>
        <w:t xml:space="preserve"> 82</w:t>
      </w:r>
    </w:p>
    <w:p w:rsidR="00381411" w:rsidRPr="0017442E" w:rsidRDefault="00381411" w:rsidP="003814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1411" w:rsidRPr="0017442E" w:rsidRDefault="00381411" w:rsidP="00381411">
      <w:pPr>
        <w:pStyle w:val="ConsPlusTitle"/>
        <w:jc w:val="center"/>
        <w:rPr>
          <w:b w:val="0"/>
        </w:rPr>
      </w:pPr>
    </w:p>
    <w:p w:rsidR="00381411" w:rsidRDefault="00381411" w:rsidP="0038141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81411" w:rsidRPr="0017442E" w:rsidRDefault="00381411" w:rsidP="00381411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МУНИЦИПАЛЬНОЙ СЛУЖБЕ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 xml:space="preserve">В </w:t>
      </w:r>
      <w:r>
        <w:rPr>
          <w:b/>
          <w:szCs w:val="28"/>
        </w:rPr>
        <w:t xml:space="preserve">  СЕЛЬСКОГО ПОСЕЛЕНИЯ «БАЛЬЗИНО»</w:t>
      </w:r>
    </w:p>
    <w:p w:rsidR="00381411" w:rsidRDefault="00381411" w:rsidP="00381411">
      <w:pPr>
        <w:spacing w:after="0" w:line="240" w:lineRule="auto"/>
        <w:jc w:val="center"/>
        <w:rPr>
          <w:b/>
          <w:szCs w:val="28"/>
        </w:rPr>
      </w:pPr>
    </w:p>
    <w:p w:rsidR="00381411" w:rsidRPr="0017442E" w:rsidRDefault="00381411" w:rsidP="00381411">
      <w:pPr>
        <w:spacing w:after="0" w:line="240" w:lineRule="auto"/>
        <w:jc w:val="center"/>
        <w:rPr>
          <w:b/>
          <w:szCs w:val="28"/>
        </w:rPr>
      </w:pPr>
    </w:p>
    <w:p w:rsidR="00381411" w:rsidRPr="0017442E" w:rsidRDefault="00381411" w:rsidP="0038141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17442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17442E">
        <w:rPr>
          <w:b/>
          <w:szCs w:val="28"/>
        </w:rPr>
        <w:t>Общие положения</w:t>
      </w:r>
    </w:p>
    <w:p w:rsidR="00381411" w:rsidRPr="0017442E" w:rsidRDefault="00381411" w:rsidP="00381411">
      <w:pPr>
        <w:spacing w:after="0" w:line="240" w:lineRule="auto"/>
        <w:jc w:val="center"/>
        <w:rPr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1. Настоящее Положение регулирует вопросы, связанные с поступлением на муниципальную службу в органы местного самоуправления, аппарат избирательной комиссии </w:t>
      </w:r>
      <w:r>
        <w:rPr>
          <w:szCs w:val="28"/>
        </w:rPr>
        <w:t>сельского поселения «Бальзино»</w:t>
      </w:r>
      <w:r w:rsidRPr="0017442E">
        <w:rPr>
          <w:szCs w:val="28"/>
        </w:rPr>
        <w:t xml:space="preserve">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</w:t>
      </w:r>
      <w:r w:rsidRPr="0017442E">
        <w:rPr>
          <w:b/>
          <w:szCs w:val="28"/>
        </w:rPr>
        <w:t xml:space="preserve">. </w:t>
      </w:r>
      <w:r w:rsidRPr="0017442E">
        <w:rPr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3. Нанимателем для муниципального служащего в </w:t>
      </w:r>
      <w:r w:rsidRPr="00061968">
        <w:rPr>
          <w:szCs w:val="28"/>
        </w:rPr>
        <w:t>сельско</w:t>
      </w:r>
      <w:r>
        <w:rPr>
          <w:szCs w:val="28"/>
        </w:rPr>
        <w:t>м</w:t>
      </w:r>
      <w:r w:rsidRPr="00061968">
        <w:rPr>
          <w:szCs w:val="28"/>
        </w:rPr>
        <w:t xml:space="preserve"> поселени</w:t>
      </w:r>
      <w:r>
        <w:rPr>
          <w:szCs w:val="28"/>
        </w:rPr>
        <w:t>и</w:t>
      </w:r>
      <w:r w:rsidRPr="00061968">
        <w:rPr>
          <w:szCs w:val="28"/>
        </w:rPr>
        <w:t xml:space="preserve"> «Бальзино» </w:t>
      </w:r>
      <w:r w:rsidRPr="0017442E">
        <w:rPr>
          <w:szCs w:val="28"/>
        </w:rPr>
        <w:t xml:space="preserve"> </w:t>
      </w:r>
      <w:r w:rsidRPr="00D77F30">
        <w:rPr>
          <w:szCs w:val="28"/>
        </w:rPr>
        <w:t>является администрация сельского поселения «Бальзино»,</w:t>
      </w:r>
      <w:r w:rsidRPr="0017442E">
        <w:rPr>
          <w:szCs w:val="28"/>
        </w:rPr>
        <w:t xml:space="preserve"> от имени которого полномочия нанимателя осуществляет представитель нанимателя (работодатель).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4. Представителем нанимателя (работодателем) являются глава </w:t>
      </w:r>
      <w:r w:rsidRPr="00061968">
        <w:rPr>
          <w:szCs w:val="28"/>
        </w:rPr>
        <w:t xml:space="preserve">сельского поселения «Бальзино» </w:t>
      </w:r>
      <w:r w:rsidRPr="0017442E">
        <w:rPr>
          <w:szCs w:val="28"/>
        </w:rPr>
        <w:t xml:space="preserve">, руководитель органа местного самоуправления </w:t>
      </w:r>
      <w:r w:rsidRPr="00061968">
        <w:rPr>
          <w:szCs w:val="28"/>
        </w:rPr>
        <w:t>сельского поселения «Бальзино»</w:t>
      </w:r>
      <w:r w:rsidRPr="0017442E">
        <w:rPr>
          <w:szCs w:val="28"/>
        </w:rPr>
        <w:t>, председатель избирательной комиссии.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</w:t>
      </w:r>
      <w:r w:rsidRPr="0017442E">
        <w:rPr>
          <w:b/>
          <w:szCs w:val="28"/>
        </w:rPr>
        <w:t>. Должности муниципальной службы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5. Должность муниципальной службы - должность в органе местного самоуправления, аппарате избирательной комиссии </w:t>
      </w:r>
      <w:r w:rsidRPr="00061968">
        <w:rPr>
          <w:szCs w:val="28"/>
        </w:rPr>
        <w:t xml:space="preserve">сельского поселения «Бальзино» </w:t>
      </w:r>
      <w:r w:rsidRPr="0017442E">
        <w:rPr>
          <w:szCs w:val="28"/>
        </w:rPr>
        <w:t xml:space="preserve">, которые образуются в соответствии с Уставом  </w:t>
      </w:r>
      <w:r w:rsidRPr="00061968">
        <w:rPr>
          <w:szCs w:val="28"/>
        </w:rPr>
        <w:t xml:space="preserve">сельского поселения «Бальзино» 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 xml:space="preserve">с установленным кругом обязанностей по обеспечению исполнения полномочий органа местного самоуправления, </w:t>
      </w:r>
      <w:r w:rsidRPr="0017442E">
        <w:rPr>
          <w:szCs w:val="28"/>
        </w:rPr>
        <w:lastRenderedPageBreak/>
        <w:t xml:space="preserve">избирательной комиссии </w:t>
      </w:r>
      <w:r w:rsidRPr="00061968">
        <w:rPr>
          <w:szCs w:val="28"/>
        </w:rPr>
        <w:t xml:space="preserve">сельского поселения «Бальзино» </w:t>
      </w:r>
      <w:r w:rsidRPr="0017442E">
        <w:rPr>
          <w:szCs w:val="28"/>
        </w:rPr>
        <w:t xml:space="preserve"> или лица, замещающего муниципальную должность.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6. Должности муниципальной службы устанавливаются решением представительного органа </w:t>
      </w:r>
      <w:r w:rsidRPr="00061968">
        <w:rPr>
          <w:szCs w:val="28"/>
        </w:rPr>
        <w:t xml:space="preserve">сельского поселения «Бальзино» 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в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соответствии с Реестром должностей муниципальной службы в Забайкальском крае, утвержденным законом Забайкальского края </w:t>
      </w:r>
      <w:r>
        <w:rPr>
          <w:szCs w:val="28"/>
        </w:rPr>
        <w:t>0</w:t>
      </w:r>
      <w:r w:rsidRPr="0017442E">
        <w:rPr>
          <w:szCs w:val="28"/>
        </w:rPr>
        <w:t>8 июня 2009 года № 192-ЗЗК «О Реестре должностей муниципальной службы в Забайкальском крае» (далее – Реестр должностей).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7. При составлении и утверждении штатного расписания органа местного самоуправления, аппарата избирательной комиссии </w:t>
      </w:r>
      <w:r w:rsidRPr="00061968">
        <w:rPr>
          <w:szCs w:val="28"/>
        </w:rPr>
        <w:t xml:space="preserve">сельского поселения «Бальзино» </w:t>
      </w:r>
      <w:r w:rsidRPr="0017442E">
        <w:rPr>
          <w:szCs w:val="28"/>
        </w:rPr>
        <w:t xml:space="preserve"> используется наименование должностей муниципальной службы, предусмотренные Реестром должностей.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8. </w:t>
      </w:r>
      <w:r>
        <w:rPr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8.1 Для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специалитета, магистратуры.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8.2 Для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8.3 Для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 высших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 главных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 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4) старших и младших должностей муниципальной службы - без предъявления требований к стажу.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8.5.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8.6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81411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3</w:t>
      </w:r>
      <w:r w:rsidRPr="0017442E">
        <w:rPr>
          <w:b/>
          <w:szCs w:val="28"/>
        </w:rPr>
        <w:t>. Порядок поступления на муниципальную службу, ее прохождение, правовое положение муниципального служащего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9</w:t>
      </w:r>
      <w:r w:rsidRPr="0017442E">
        <w:rPr>
          <w:szCs w:val="28"/>
        </w:rPr>
        <w:t xml:space="preserve">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</w:t>
      </w:r>
      <w:r>
        <w:rPr>
          <w:szCs w:val="28"/>
        </w:rPr>
        <w:t>0</w:t>
      </w:r>
      <w:r w:rsidRPr="0017442E">
        <w:rPr>
          <w:szCs w:val="28"/>
        </w:rPr>
        <w:t xml:space="preserve">2 марта 2007 года № 25-ФЗ «О муниципальной службе в Российской Федерации» (далее </w:t>
      </w:r>
      <w:r>
        <w:rPr>
          <w:szCs w:val="28"/>
        </w:rPr>
        <w:t xml:space="preserve">– Федеральный закон </w:t>
      </w:r>
      <w:r w:rsidRPr="0017442E">
        <w:rPr>
          <w:szCs w:val="28"/>
        </w:rPr>
        <w:t xml:space="preserve">№ 25-ФЗ) в качестве ограничений, связанных с муниципальной службой. 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10. </w:t>
      </w:r>
      <w:r w:rsidRPr="0017442E">
        <w:rPr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4" w:history="1">
        <w:r w:rsidRPr="0017442E">
          <w:rPr>
            <w:szCs w:val="28"/>
          </w:rPr>
          <w:t>законодательством</w:t>
        </w:r>
      </w:hyperlink>
      <w:r w:rsidRPr="0017442E"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381411" w:rsidRPr="00A5012D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  <w:r w:rsidRPr="0017442E">
        <w:rPr>
          <w:szCs w:val="28"/>
        </w:rPr>
        <w:t>12. При замещении должности муниципальной службы, включенной в перечень должностей муниципальной службы, определенный</w:t>
      </w:r>
      <w:r>
        <w:rPr>
          <w:szCs w:val="28"/>
        </w:rPr>
        <w:t xml:space="preserve"> </w:t>
      </w:r>
      <w:r w:rsidRPr="00281FA9">
        <w:rPr>
          <w:szCs w:val="28"/>
        </w:rPr>
        <w:t>администрацией сельского поселения «Бальзино»</w:t>
      </w:r>
      <w:r>
        <w:rPr>
          <w:szCs w:val="28"/>
        </w:rPr>
        <w:t>,</w:t>
      </w:r>
      <w:r w:rsidRPr="00A5012D">
        <w:rPr>
          <w:b/>
          <w:szCs w:val="28"/>
        </w:rPr>
        <w:t xml:space="preserve">     </w:t>
      </w:r>
      <w:r w:rsidRPr="00281FA9">
        <w:rPr>
          <w:szCs w:val="28"/>
        </w:rPr>
        <w:t>в</w:t>
      </w:r>
      <w:r w:rsidRPr="0017442E">
        <w:rPr>
          <w:szCs w:val="28"/>
        </w:rPr>
        <w:t xml:space="preserve">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</w:t>
      </w:r>
      <w:r>
        <w:rPr>
          <w:szCs w:val="28"/>
        </w:rPr>
        <w:t>Совета сельского поселения «Бальзино».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13.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</w:t>
      </w:r>
      <w:r>
        <w:rPr>
          <w:szCs w:val="28"/>
        </w:rPr>
        <w:t xml:space="preserve"> </w:t>
      </w:r>
      <w:r w:rsidRPr="0017442E">
        <w:rPr>
          <w:szCs w:val="28"/>
        </w:rPr>
        <w:t>от 11 марта 2011 года № 474-ЗЗК «О порядке присвоения и сохранения классных чинов муниципальных служащих в Забайкальском крае».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служащих в </w:t>
      </w:r>
      <w:r>
        <w:rPr>
          <w:szCs w:val="28"/>
        </w:rPr>
        <w:t>сельском поселении «Бальзино»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 xml:space="preserve">утвержденным </w:t>
      </w:r>
      <w:r>
        <w:rPr>
          <w:szCs w:val="28"/>
        </w:rPr>
        <w:t>Советом сельского поселения «Бальзино»</w:t>
      </w:r>
      <w:r w:rsidRPr="0017442E">
        <w:rPr>
          <w:szCs w:val="28"/>
        </w:rPr>
        <w:t>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Cs w:val="28"/>
        </w:rPr>
      </w:pPr>
      <w:r>
        <w:rPr>
          <w:b/>
          <w:color w:val="000000"/>
          <w:szCs w:val="28"/>
        </w:rPr>
        <w:t>4</w:t>
      </w:r>
      <w:r w:rsidRPr="00407A8F">
        <w:rPr>
          <w:b/>
          <w:color w:val="000000"/>
          <w:szCs w:val="28"/>
        </w:rPr>
        <w:t xml:space="preserve">. Отпуск муниципального служащего в </w:t>
      </w:r>
      <w:r w:rsidRPr="00A5012D">
        <w:rPr>
          <w:b/>
          <w:color w:val="000000"/>
          <w:szCs w:val="28"/>
        </w:rPr>
        <w:t>сельско</w:t>
      </w:r>
      <w:r>
        <w:rPr>
          <w:b/>
          <w:color w:val="000000"/>
          <w:szCs w:val="28"/>
        </w:rPr>
        <w:t>м</w:t>
      </w:r>
      <w:r w:rsidRPr="00A5012D">
        <w:rPr>
          <w:b/>
          <w:color w:val="000000"/>
          <w:szCs w:val="28"/>
        </w:rPr>
        <w:t xml:space="preserve"> поселени</w:t>
      </w:r>
      <w:r>
        <w:rPr>
          <w:b/>
          <w:color w:val="000000"/>
          <w:szCs w:val="28"/>
        </w:rPr>
        <w:t>и</w:t>
      </w:r>
      <w:r w:rsidRPr="00A5012D">
        <w:rPr>
          <w:b/>
          <w:color w:val="000000"/>
          <w:szCs w:val="28"/>
        </w:rPr>
        <w:t xml:space="preserve"> «Бальзино» 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 w:rsidRPr="00407A8F">
        <w:rPr>
          <w:iCs/>
          <w:szCs w:val="28"/>
          <w:lang w:eastAsia="ru-RU"/>
        </w:rPr>
        <w:t>1</w:t>
      </w:r>
      <w:r>
        <w:rPr>
          <w:iCs/>
          <w:szCs w:val="28"/>
          <w:lang w:eastAsia="ru-RU"/>
        </w:rPr>
        <w:t>6</w:t>
      </w:r>
      <w:r w:rsidRPr="00407A8F">
        <w:rPr>
          <w:iCs/>
          <w:szCs w:val="28"/>
          <w:lang w:eastAsia="ru-RU"/>
        </w:rPr>
        <w:t>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17</w:t>
      </w:r>
      <w:r w:rsidRPr="00407A8F">
        <w:rPr>
          <w:iCs/>
          <w:szCs w:val="28"/>
          <w:lang w:eastAsia="ru-RU"/>
        </w:rPr>
        <w:t>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18</w:t>
      </w:r>
      <w:r w:rsidRPr="00407A8F">
        <w:rPr>
          <w:iCs/>
          <w:szCs w:val="28"/>
          <w:lang w:eastAsia="ru-RU"/>
        </w:rPr>
        <w:t>. Муниципальному служащему предоставляется ежегодный основной оплачиваемый отпуск продолжительностью 30 календарных дней.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19</w:t>
      </w:r>
      <w:r w:rsidRPr="00407A8F">
        <w:rPr>
          <w:iCs/>
          <w:szCs w:val="28"/>
          <w:lang w:eastAsia="ru-RU"/>
        </w:rPr>
        <w:t>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</w:t>
      </w:r>
      <w:r>
        <w:rPr>
          <w:iCs/>
          <w:szCs w:val="28"/>
          <w:lang w:eastAsia="ru-RU"/>
        </w:rPr>
        <w:t>0</w:t>
      </w:r>
      <w:r w:rsidRPr="00407A8F">
        <w:rPr>
          <w:iCs/>
          <w:szCs w:val="28"/>
          <w:lang w:eastAsia="ru-RU"/>
        </w:rPr>
        <w:t xml:space="preserve"> календарных дней.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20</w:t>
      </w:r>
      <w:r w:rsidRPr="00407A8F">
        <w:rPr>
          <w:iCs/>
          <w:szCs w:val="28"/>
          <w:lang w:eastAsia="ru-RU"/>
        </w:rPr>
        <w:t>.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федеральными законами.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21</w:t>
      </w:r>
      <w:r w:rsidRPr="00407A8F">
        <w:rPr>
          <w:iCs/>
          <w:szCs w:val="28"/>
          <w:lang w:eastAsia="ru-RU"/>
        </w:rPr>
        <w:t>. Муниципальному служащему</w:t>
      </w:r>
      <w:r>
        <w:rPr>
          <w:iCs/>
          <w:szCs w:val="28"/>
          <w:lang w:eastAsia="ru-RU"/>
        </w:rPr>
        <w:t>, для которого установлен</w:t>
      </w:r>
      <w:r w:rsidRPr="00407A8F">
        <w:rPr>
          <w:iCs/>
          <w:szCs w:val="28"/>
          <w:lang w:eastAsia="ru-RU"/>
        </w:rPr>
        <w:t xml:space="preserve"> ненормированны</w:t>
      </w:r>
      <w:r>
        <w:rPr>
          <w:iCs/>
          <w:szCs w:val="28"/>
          <w:lang w:eastAsia="ru-RU"/>
        </w:rPr>
        <w:t>й</w:t>
      </w:r>
      <w:r w:rsidRPr="00407A8F">
        <w:rPr>
          <w:iCs/>
          <w:szCs w:val="28"/>
          <w:lang w:eastAsia="ru-RU"/>
        </w:rPr>
        <w:t xml:space="preserve"> служебны</w:t>
      </w:r>
      <w:r>
        <w:rPr>
          <w:iCs/>
          <w:szCs w:val="28"/>
          <w:lang w:eastAsia="ru-RU"/>
        </w:rPr>
        <w:t>й</w:t>
      </w:r>
      <w:r w:rsidRPr="00407A8F">
        <w:rPr>
          <w:iCs/>
          <w:szCs w:val="28"/>
          <w:lang w:eastAsia="ru-RU"/>
        </w:rPr>
        <w:t xml:space="preserve"> де</w:t>
      </w:r>
      <w:r>
        <w:rPr>
          <w:iCs/>
          <w:szCs w:val="28"/>
          <w:lang w:eastAsia="ru-RU"/>
        </w:rPr>
        <w:t xml:space="preserve">нь, </w:t>
      </w:r>
      <w:r w:rsidRPr="00407A8F">
        <w:rPr>
          <w:iCs/>
          <w:szCs w:val="28"/>
          <w:lang w:eastAsia="ru-RU"/>
        </w:rPr>
        <w:t xml:space="preserve">предоставляется ежегодный дополнительный оплачиваемый отпуск </w:t>
      </w:r>
      <w:r>
        <w:rPr>
          <w:iCs/>
          <w:szCs w:val="28"/>
          <w:lang w:eastAsia="ru-RU"/>
        </w:rPr>
        <w:t>за ненормированный служебный день продолжительностью три календарных дня</w:t>
      </w:r>
      <w:r w:rsidRPr="00407A8F">
        <w:rPr>
          <w:iCs/>
          <w:szCs w:val="28"/>
          <w:lang w:eastAsia="ru-RU"/>
        </w:rPr>
        <w:t>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22</w:t>
      </w:r>
      <w:r w:rsidRPr="00407A8F">
        <w:rPr>
          <w:iCs/>
          <w:szCs w:val="28"/>
          <w:lang w:eastAsia="ru-RU"/>
        </w:rPr>
        <w:t>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23</w:t>
      </w:r>
      <w:r w:rsidRPr="00407A8F">
        <w:rPr>
          <w:iCs/>
          <w:szCs w:val="28"/>
          <w:lang w:eastAsia="ru-RU"/>
        </w:rPr>
        <w:t xml:space="preserve">. Предоставление ежегодного оплачиваемого отпуска производится в соответствии с графиком отпусков, утверждаемым </w:t>
      </w:r>
      <w:r w:rsidRPr="0017442E">
        <w:rPr>
          <w:szCs w:val="28"/>
        </w:rPr>
        <w:t>представителем нанимателя (работодателем)</w:t>
      </w:r>
      <w:r w:rsidRPr="00407A8F">
        <w:rPr>
          <w:iCs/>
          <w:szCs w:val="28"/>
          <w:lang w:eastAsia="ru-RU"/>
        </w:rPr>
        <w:t>, на условиях и в порядке, установ</w:t>
      </w:r>
      <w:r>
        <w:rPr>
          <w:iCs/>
          <w:szCs w:val="28"/>
          <w:lang w:eastAsia="ru-RU"/>
        </w:rPr>
        <w:t>ленных федеральными законами и з</w:t>
      </w:r>
      <w:r w:rsidRPr="00407A8F">
        <w:rPr>
          <w:iCs/>
          <w:szCs w:val="28"/>
          <w:lang w:eastAsia="ru-RU"/>
        </w:rPr>
        <w:t>акон</w:t>
      </w:r>
      <w:r>
        <w:rPr>
          <w:iCs/>
          <w:szCs w:val="28"/>
          <w:lang w:eastAsia="ru-RU"/>
        </w:rPr>
        <w:t>а</w:t>
      </w:r>
      <w:r w:rsidRPr="00407A8F">
        <w:rPr>
          <w:iCs/>
          <w:szCs w:val="28"/>
          <w:lang w:eastAsia="ru-RU"/>
        </w:rPr>
        <w:t>м</w:t>
      </w:r>
      <w:r>
        <w:rPr>
          <w:iCs/>
          <w:szCs w:val="28"/>
          <w:lang w:eastAsia="ru-RU"/>
        </w:rPr>
        <w:t>и</w:t>
      </w:r>
      <w:r w:rsidRPr="00407A8F">
        <w:rPr>
          <w:iCs/>
          <w:szCs w:val="28"/>
          <w:lang w:eastAsia="ru-RU"/>
        </w:rPr>
        <w:t xml:space="preserve"> края.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24</w:t>
      </w:r>
      <w:r w:rsidRPr="00407A8F">
        <w:rPr>
          <w:iCs/>
          <w:szCs w:val="28"/>
          <w:lang w:eastAsia="ru-RU"/>
        </w:rPr>
        <w:t xml:space="preserve">. Муниципальному служащему по его письменному заявлению решением </w:t>
      </w:r>
      <w:r w:rsidRPr="0017442E">
        <w:rPr>
          <w:szCs w:val="28"/>
        </w:rPr>
        <w:t>представителем нанимателя (работодателем)</w:t>
      </w:r>
      <w:r>
        <w:rPr>
          <w:szCs w:val="28"/>
        </w:rPr>
        <w:t xml:space="preserve"> </w:t>
      </w:r>
      <w:r w:rsidRPr="00407A8F">
        <w:rPr>
          <w:iCs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381411" w:rsidRPr="00407A8F" w:rsidRDefault="00381411" w:rsidP="00381411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25</w:t>
      </w:r>
      <w:r w:rsidRPr="00407A8F">
        <w:rPr>
          <w:iCs/>
          <w:szCs w:val="28"/>
          <w:lang w:eastAsia="ru-RU"/>
        </w:rPr>
        <w:t>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5</w:t>
      </w:r>
      <w:r w:rsidRPr="0017442E">
        <w:rPr>
          <w:b/>
          <w:szCs w:val="28"/>
        </w:rPr>
        <w:t>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22.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</w:t>
      </w:r>
      <w:r>
        <w:rPr>
          <w:szCs w:val="28"/>
        </w:rPr>
        <w:t>Советом сельского поселения «Бальзино»</w:t>
      </w:r>
      <w:r w:rsidRPr="0017442E">
        <w:rPr>
          <w:szCs w:val="28"/>
        </w:rPr>
        <w:t>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23. Муниципальному служащему предоставляются гарантии в соответствии с Федеральным </w:t>
      </w:r>
      <w:hyperlink r:id="rId5" w:history="1">
        <w:r w:rsidRPr="0017442E">
          <w:rPr>
            <w:szCs w:val="28"/>
          </w:rPr>
          <w:t>законом</w:t>
        </w:r>
      </w:hyperlink>
      <w:r w:rsidRPr="0017442E">
        <w:rPr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i/>
          <w:szCs w:val="28"/>
        </w:rPr>
      </w:pPr>
      <w:r w:rsidRPr="0017442E">
        <w:rPr>
          <w:szCs w:val="28"/>
        </w:rPr>
        <w:t xml:space="preserve">24. Муниципальному служащему в соответствии с Уставом </w:t>
      </w:r>
      <w:r>
        <w:rPr>
          <w:szCs w:val="28"/>
        </w:rPr>
        <w:t>администрации сельского поселения «Бальзино»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предоставляются следующие дополнительные гарантии: 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25. За безупречную и эффективную муниципальную службу устанавливаются следующие виды поощрения: 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lastRenderedPageBreak/>
        <w:t>25.1.</w:t>
      </w:r>
      <w:r>
        <w:rPr>
          <w:szCs w:val="28"/>
        </w:rPr>
        <w:t xml:space="preserve"> </w:t>
      </w:r>
      <w:r w:rsidRPr="0017442E">
        <w:rPr>
          <w:szCs w:val="28"/>
        </w:rPr>
        <w:t>объявление благодарности;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25.2. награждение почетной грамотой;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25.3. выдача премии или вручение ценного подарка;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25.4. присвоение почетного звания;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25.5. представление к наградам Российской Федерации и Забайкальского края.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26. Решения о поощрении муниципального служащего в соответствии с подпунктами 2</w:t>
      </w:r>
      <w:r>
        <w:rPr>
          <w:szCs w:val="28"/>
        </w:rPr>
        <w:t>5</w:t>
      </w:r>
      <w:r w:rsidRPr="0017442E">
        <w:rPr>
          <w:szCs w:val="28"/>
        </w:rPr>
        <w:t>.</w:t>
      </w:r>
      <w:hyperlink r:id="rId6" w:history="1">
        <w:r w:rsidRPr="0017442E">
          <w:rPr>
            <w:szCs w:val="28"/>
          </w:rPr>
          <w:t>1</w:t>
        </w:r>
      </w:hyperlink>
      <w:r w:rsidRPr="0017442E">
        <w:rPr>
          <w:szCs w:val="28"/>
        </w:rPr>
        <w:t>.</w:t>
      </w:r>
      <w:r w:rsidRPr="0017442E">
        <w:rPr>
          <w:color w:val="000000"/>
          <w:szCs w:val="28"/>
        </w:rPr>
        <w:t>-2</w:t>
      </w:r>
      <w:r>
        <w:rPr>
          <w:color w:val="000000"/>
          <w:szCs w:val="28"/>
        </w:rPr>
        <w:t>5</w:t>
      </w:r>
      <w:r w:rsidRPr="0017442E">
        <w:rPr>
          <w:color w:val="000000"/>
          <w:szCs w:val="28"/>
        </w:rPr>
        <w:t>.3.</w:t>
      </w:r>
      <w:hyperlink r:id="rId7" w:history="1">
        <w:r w:rsidRPr="0017442E">
          <w:rPr>
            <w:color w:val="000000"/>
            <w:szCs w:val="28"/>
          </w:rPr>
          <w:t xml:space="preserve"> пункта</w:t>
        </w:r>
      </w:hyperlink>
      <w:r w:rsidRPr="0017442E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>5</w:t>
      </w:r>
      <w:r w:rsidRPr="0017442E">
        <w:rPr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hyperlink r:id="rId8" w:history="1">
        <w:r w:rsidRPr="0017442E">
          <w:rPr>
            <w:szCs w:val="28"/>
          </w:rPr>
          <w:t xml:space="preserve"> 2</w:t>
        </w:r>
        <w:r>
          <w:rPr>
            <w:szCs w:val="28"/>
          </w:rPr>
          <w:t>5</w:t>
        </w:r>
        <w:r w:rsidRPr="0017442E">
          <w:rPr>
            <w:szCs w:val="28"/>
          </w:rPr>
          <w:t>.5</w:t>
        </w:r>
      </w:hyperlink>
      <w:r w:rsidRPr="0017442E">
        <w:rPr>
          <w:szCs w:val="28"/>
        </w:rPr>
        <w:t>. и 2</w:t>
      </w:r>
      <w:r>
        <w:rPr>
          <w:szCs w:val="28"/>
        </w:rPr>
        <w:t>5</w:t>
      </w:r>
      <w:r w:rsidRPr="0017442E">
        <w:rPr>
          <w:szCs w:val="28"/>
        </w:rPr>
        <w:t>.</w:t>
      </w:r>
      <w:hyperlink r:id="rId9" w:history="1">
        <w:r w:rsidRPr="0017442E">
          <w:rPr>
            <w:szCs w:val="28"/>
          </w:rPr>
          <w:t>6. пункта</w:t>
        </w:r>
      </w:hyperlink>
      <w:r w:rsidRPr="0017442E">
        <w:rPr>
          <w:szCs w:val="28"/>
        </w:rPr>
        <w:t xml:space="preserve"> 2</w:t>
      </w:r>
      <w:r>
        <w:rPr>
          <w:szCs w:val="28"/>
        </w:rPr>
        <w:t>5</w:t>
      </w:r>
      <w:r w:rsidRPr="0017442E">
        <w:rPr>
          <w:szCs w:val="28"/>
        </w:rPr>
        <w:t xml:space="preserve"> настоящего Положения принимаются в порядке, установленном федеральными законами и законами края.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27. Поощрение, предусмотренное под</w:t>
      </w:r>
      <w:hyperlink r:id="rId10" w:history="1">
        <w:r w:rsidRPr="0017442E">
          <w:rPr>
            <w:szCs w:val="28"/>
          </w:rPr>
          <w:t>пунктом 3 пункта</w:t>
        </w:r>
      </w:hyperlink>
      <w:r w:rsidRPr="0017442E">
        <w:rPr>
          <w:szCs w:val="28"/>
        </w:rPr>
        <w:t xml:space="preserve"> 2</w:t>
      </w:r>
      <w:r>
        <w:rPr>
          <w:szCs w:val="28"/>
        </w:rPr>
        <w:t>5</w:t>
      </w:r>
      <w:r w:rsidRPr="0017442E">
        <w:rPr>
          <w:szCs w:val="28"/>
        </w:rPr>
        <w:t xml:space="preserve"> настоящего Положения, осуществляется в порядке и размерах, утверждаемых представителем нанимателя (работодателем) в пределах</w:t>
      </w:r>
      <w:r>
        <w:rPr>
          <w:szCs w:val="28"/>
        </w:rPr>
        <w:t>,</w:t>
      </w:r>
      <w:r w:rsidRPr="0017442E">
        <w:rPr>
          <w:szCs w:val="28"/>
        </w:rPr>
        <w:t xml:space="preserve"> установленного фонда оплаты труда муниципальных служащих.</w:t>
      </w:r>
    </w:p>
    <w:p w:rsidR="00381411" w:rsidRPr="00A5012D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iCs/>
          <w:szCs w:val="28"/>
        </w:rPr>
      </w:pPr>
      <w:r w:rsidRPr="00A5012D">
        <w:rPr>
          <w:iCs/>
          <w:szCs w:val="28"/>
        </w:rPr>
        <w:t xml:space="preserve">(Настоящим положением в соответствии с федеральными законами и законами края могут быть установлены иные виды поощрения муниципального служащего и порядок его применения). </w:t>
      </w:r>
    </w:p>
    <w:p w:rsidR="00381411" w:rsidRPr="0017442E" w:rsidRDefault="00381411" w:rsidP="00381411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28. Соответствующая запись о поощрении вносится в трудовую книжку и личное дело муниципального служащего.</w:t>
      </w:r>
    </w:p>
    <w:p w:rsidR="00381411" w:rsidRDefault="00381411" w:rsidP="0038141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81411" w:rsidRPr="0017442E" w:rsidRDefault="00381411" w:rsidP="0038141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381411" w:rsidRPr="0017442E" w:rsidRDefault="00381411" w:rsidP="00381411">
      <w:pPr>
        <w:pStyle w:val="ConsPlusNormal"/>
        <w:widowControl/>
        <w:ind w:firstLine="709"/>
        <w:rPr>
          <w:sz w:val="28"/>
          <w:szCs w:val="28"/>
        </w:rPr>
      </w:pPr>
    </w:p>
    <w:p w:rsidR="00381411" w:rsidRDefault="00381411" w:rsidP="00381411"/>
    <w:p w:rsidR="00727459" w:rsidRDefault="00727459">
      <w:bookmarkStart w:id="0" w:name="_GoBack"/>
      <w:bookmarkEnd w:id="0"/>
    </w:p>
    <w:sectPr w:rsidR="00727459" w:rsidSect="00B517D3">
      <w:headerReference w:type="default" r:id="rId11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D3" w:rsidRDefault="003814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517D3" w:rsidRDefault="00381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C9"/>
    <w:rsid w:val="00381411"/>
    <w:rsid w:val="003B7DC9"/>
    <w:rsid w:val="007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71C8-6192-4D4B-9C9C-B9C83174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11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14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381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38141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381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14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14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381411"/>
    <w:rPr>
      <w:rFonts w:ascii="Times New Roman" w:eastAsia="Calibri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2439;fld=134;dst=1001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1;n=1612439;fld=134;dst=1001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1;n=1612439;fld=134;dst=100119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main?base=LAW;n=113612;fld=134;dst=100194" TargetMode="External"/><Relationship Id="rId10" Type="http://schemas.openxmlformats.org/officeDocument/2006/relationships/hyperlink" Target="consultantplus://offline/main?base=RLAW251;n=1612439;fld=134;dst=100121" TargetMode="External"/><Relationship Id="rId4" Type="http://schemas.openxmlformats.org/officeDocument/2006/relationships/hyperlink" Target="consultantplus://offline/main?base=LAW;n=108403;fld=134;dst=100401" TargetMode="External"/><Relationship Id="rId9" Type="http://schemas.openxmlformats.org/officeDocument/2006/relationships/hyperlink" Target="consultantplus://offline/main?base=RLAW251;n=161243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2017-12-19T13:53:00Z</dcterms:created>
  <dcterms:modified xsi:type="dcterms:W3CDTF">2017-12-19T13:54:00Z</dcterms:modified>
</cp:coreProperties>
</file>