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A6" w:rsidRPr="001500A6" w:rsidRDefault="001500A6" w:rsidP="001500A6">
      <w:pPr>
        <w:pStyle w:val="a3"/>
        <w:jc w:val="center"/>
        <w:rPr>
          <w:sz w:val="28"/>
          <w:szCs w:val="28"/>
        </w:rPr>
      </w:pPr>
      <w:r w:rsidRPr="001500A6">
        <w:rPr>
          <w:sz w:val="28"/>
          <w:szCs w:val="28"/>
        </w:rPr>
        <w:t>Совет сельского поселения «</w:t>
      </w:r>
      <w:proofErr w:type="spellStart"/>
      <w:r w:rsidRPr="001500A6">
        <w:rPr>
          <w:sz w:val="28"/>
          <w:szCs w:val="28"/>
        </w:rPr>
        <w:t>Бальзино</w:t>
      </w:r>
      <w:proofErr w:type="spellEnd"/>
      <w:r w:rsidRPr="001500A6">
        <w:rPr>
          <w:sz w:val="28"/>
          <w:szCs w:val="28"/>
        </w:rPr>
        <w:t>»</w:t>
      </w:r>
    </w:p>
    <w:p w:rsidR="001500A6" w:rsidRPr="001500A6" w:rsidRDefault="001500A6" w:rsidP="001500A6">
      <w:pPr>
        <w:pStyle w:val="a3"/>
        <w:jc w:val="center"/>
        <w:rPr>
          <w:sz w:val="28"/>
          <w:szCs w:val="28"/>
        </w:rPr>
      </w:pPr>
      <w:r w:rsidRPr="001500A6">
        <w:rPr>
          <w:sz w:val="28"/>
          <w:szCs w:val="28"/>
        </w:rPr>
        <w:t>РЕШЕНИЕ</w:t>
      </w:r>
    </w:p>
    <w:p w:rsidR="001500A6" w:rsidRDefault="001500A6" w:rsidP="001500A6">
      <w:pPr>
        <w:pStyle w:val="a3"/>
      </w:pPr>
      <w:r>
        <w:t xml:space="preserve"> </w:t>
      </w:r>
      <w:r w:rsidR="002543AB">
        <w:t xml:space="preserve">26.12.2017 года                                                                                                                   №90 </w:t>
      </w:r>
    </w:p>
    <w:p w:rsidR="001500A6" w:rsidRPr="002543AB" w:rsidRDefault="001500A6" w:rsidP="002543AB">
      <w:pPr>
        <w:pStyle w:val="a3"/>
        <w:jc w:val="center"/>
        <w:rPr>
          <w:sz w:val="28"/>
          <w:szCs w:val="28"/>
        </w:rPr>
      </w:pPr>
      <w:r w:rsidRPr="002543AB">
        <w:rPr>
          <w:sz w:val="28"/>
          <w:szCs w:val="28"/>
        </w:rPr>
        <w:t xml:space="preserve">с </w:t>
      </w:r>
      <w:proofErr w:type="spellStart"/>
      <w:r w:rsidRPr="002543AB">
        <w:rPr>
          <w:sz w:val="28"/>
          <w:szCs w:val="28"/>
        </w:rPr>
        <w:t>Бальзино</w:t>
      </w:r>
      <w:proofErr w:type="spellEnd"/>
    </w:p>
    <w:p w:rsidR="001500A6" w:rsidRPr="002543AB" w:rsidRDefault="001500A6" w:rsidP="001500A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543AB">
        <w:rPr>
          <w:b/>
          <w:sz w:val="28"/>
          <w:szCs w:val="28"/>
        </w:rPr>
        <w:t xml:space="preserve">Об утверждении Порядка  </w:t>
      </w:r>
    </w:p>
    <w:p w:rsidR="001500A6" w:rsidRPr="002543AB" w:rsidRDefault="001500A6" w:rsidP="001500A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543AB">
        <w:rPr>
          <w:b/>
          <w:sz w:val="28"/>
          <w:szCs w:val="28"/>
        </w:rPr>
        <w:t xml:space="preserve">ведения реестра муниципального </w:t>
      </w:r>
    </w:p>
    <w:p w:rsidR="001500A6" w:rsidRPr="002543AB" w:rsidRDefault="001500A6" w:rsidP="001500A6">
      <w:pPr>
        <w:pStyle w:val="a3"/>
        <w:spacing w:before="0" w:beforeAutospacing="0" w:after="0" w:afterAutospacing="0"/>
        <w:rPr>
          <w:b/>
        </w:rPr>
      </w:pPr>
      <w:r w:rsidRPr="002543AB">
        <w:rPr>
          <w:b/>
          <w:sz w:val="28"/>
          <w:szCs w:val="28"/>
        </w:rPr>
        <w:t>имущества сельского поселения «</w:t>
      </w:r>
      <w:proofErr w:type="spellStart"/>
      <w:r w:rsidRPr="002543AB">
        <w:rPr>
          <w:b/>
          <w:sz w:val="28"/>
          <w:szCs w:val="28"/>
        </w:rPr>
        <w:t>Бальзино</w:t>
      </w:r>
      <w:proofErr w:type="spellEnd"/>
      <w:r w:rsidRPr="002543AB">
        <w:rPr>
          <w:b/>
          <w:sz w:val="28"/>
          <w:szCs w:val="28"/>
        </w:rPr>
        <w:t>»</w:t>
      </w:r>
    </w:p>
    <w:p w:rsidR="001500A6" w:rsidRDefault="001500A6" w:rsidP="001500A6">
      <w:pPr>
        <w:pStyle w:val="a3"/>
      </w:pPr>
    </w:p>
    <w:p w:rsidR="001500A6" w:rsidRPr="001500A6" w:rsidRDefault="001500A6" w:rsidP="001500A6">
      <w:pPr>
        <w:pStyle w:val="a3"/>
        <w:jc w:val="both"/>
        <w:rPr>
          <w:sz w:val="28"/>
          <w:szCs w:val="28"/>
        </w:rPr>
      </w:pPr>
      <w:r w:rsidRPr="001500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 утверждении Порядка ведения органами местного самоуправления реестров муниципального имущества», в целях совершенствования порядка учета муниципального имущества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  <w:r w:rsidRPr="001500A6">
        <w:rPr>
          <w:sz w:val="28"/>
          <w:szCs w:val="28"/>
        </w:rPr>
        <w:t xml:space="preserve"> и ведения реестра муниципального имущества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  <w:r w:rsidRPr="001500A6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</w:t>
      </w:r>
      <w:r w:rsidRPr="001500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  <w:r w:rsidRPr="001500A6">
        <w:rPr>
          <w:sz w:val="28"/>
          <w:szCs w:val="28"/>
        </w:rPr>
        <w:t xml:space="preserve"> </w:t>
      </w:r>
    </w:p>
    <w:p w:rsidR="001500A6" w:rsidRDefault="001500A6" w:rsidP="001500A6">
      <w:pPr>
        <w:pStyle w:val="a3"/>
      </w:pPr>
      <w:r>
        <w:t xml:space="preserve">РЕШИЛ: </w:t>
      </w:r>
    </w:p>
    <w:p w:rsidR="001500A6" w:rsidRDefault="001500A6" w:rsidP="001500A6">
      <w:pPr>
        <w:pStyle w:val="a3"/>
      </w:pPr>
      <w:r>
        <w:t>1</w:t>
      </w:r>
      <w:r w:rsidRPr="001500A6">
        <w:rPr>
          <w:sz w:val="28"/>
          <w:szCs w:val="28"/>
        </w:rPr>
        <w:t>. Утвердить Порядок ведения органами местного самоуправления реестров муниципального имущества сельского поселения</w:t>
      </w:r>
      <w:r>
        <w:t xml:space="preserve"> </w:t>
      </w:r>
      <w:r w:rsidRPr="001500A6">
        <w:rPr>
          <w:sz w:val="28"/>
          <w:szCs w:val="28"/>
        </w:rPr>
        <w:t>«</w:t>
      </w:r>
      <w:proofErr w:type="spellStart"/>
      <w:r w:rsidRPr="001500A6">
        <w:rPr>
          <w:sz w:val="28"/>
          <w:szCs w:val="28"/>
        </w:rPr>
        <w:t>Бальзино</w:t>
      </w:r>
      <w:proofErr w:type="spellEnd"/>
      <w:r w:rsidRPr="001500A6">
        <w:rPr>
          <w:sz w:val="28"/>
          <w:szCs w:val="28"/>
        </w:rPr>
        <w:t>».</w:t>
      </w:r>
      <w:r>
        <w:t xml:space="preserve"> </w:t>
      </w:r>
    </w:p>
    <w:p w:rsidR="001500A6" w:rsidRPr="001500A6" w:rsidRDefault="001500A6" w:rsidP="001500A6">
      <w:pPr>
        <w:pStyle w:val="a3"/>
        <w:rPr>
          <w:sz w:val="28"/>
          <w:szCs w:val="28"/>
        </w:rPr>
      </w:pPr>
      <w:r w:rsidRPr="001500A6">
        <w:rPr>
          <w:sz w:val="28"/>
          <w:szCs w:val="28"/>
        </w:rPr>
        <w:t>2. Утвердить форму реестра муниципального имущества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  <w:r w:rsidRPr="001500A6">
        <w:rPr>
          <w:sz w:val="28"/>
          <w:szCs w:val="28"/>
        </w:rPr>
        <w:t xml:space="preserve">. </w:t>
      </w:r>
    </w:p>
    <w:p w:rsidR="001500A6" w:rsidRDefault="001500A6" w:rsidP="001500A6">
      <w:pPr>
        <w:pStyle w:val="a3"/>
        <w:rPr>
          <w:sz w:val="28"/>
          <w:szCs w:val="28"/>
        </w:rPr>
      </w:pPr>
      <w:r w:rsidRPr="001500A6">
        <w:rPr>
          <w:sz w:val="28"/>
          <w:szCs w:val="28"/>
        </w:rPr>
        <w:t>3. Контроль за исполнением настоящего Решения оставить за главой сельского поселения «</w:t>
      </w:r>
      <w:proofErr w:type="spellStart"/>
      <w:r w:rsidRPr="001500A6">
        <w:rPr>
          <w:sz w:val="28"/>
          <w:szCs w:val="28"/>
        </w:rPr>
        <w:t>Бальзино</w:t>
      </w:r>
      <w:proofErr w:type="spellEnd"/>
      <w:r w:rsidRPr="001500A6">
        <w:rPr>
          <w:sz w:val="28"/>
          <w:szCs w:val="28"/>
        </w:rPr>
        <w:t xml:space="preserve">». </w:t>
      </w:r>
    </w:p>
    <w:p w:rsidR="00C95B2F" w:rsidRDefault="00C95B2F" w:rsidP="001500A6">
      <w:pPr>
        <w:pStyle w:val="a3"/>
        <w:rPr>
          <w:sz w:val="28"/>
          <w:szCs w:val="28"/>
        </w:rPr>
      </w:pPr>
    </w:p>
    <w:p w:rsidR="00C95B2F" w:rsidRPr="001500A6" w:rsidRDefault="00C95B2F" w:rsidP="001500A6">
      <w:pPr>
        <w:pStyle w:val="a3"/>
        <w:rPr>
          <w:sz w:val="28"/>
          <w:szCs w:val="28"/>
        </w:rPr>
      </w:pPr>
    </w:p>
    <w:p w:rsidR="00C95B2F" w:rsidRDefault="00C95B2F" w:rsidP="001500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 xml:space="preserve">»                            </w:t>
      </w:r>
      <w:proofErr w:type="spellStart"/>
      <w:r>
        <w:rPr>
          <w:sz w:val="28"/>
          <w:szCs w:val="28"/>
        </w:rPr>
        <w:t>Е.С.Иванова</w:t>
      </w:r>
      <w:proofErr w:type="spellEnd"/>
      <w:r>
        <w:rPr>
          <w:sz w:val="28"/>
          <w:szCs w:val="28"/>
        </w:rPr>
        <w:t>.</w:t>
      </w:r>
    </w:p>
    <w:p w:rsidR="00C95B2F" w:rsidRDefault="00C95B2F" w:rsidP="001500A6">
      <w:pPr>
        <w:pStyle w:val="a3"/>
        <w:rPr>
          <w:sz w:val="28"/>
          <w:szCs w:val="28"/>
        </w:rPr>
      </w:pPr>
    </w:p>
    <w:p w:rsidR="00C95B2F" w:rsidRDefault="00C95B2F" w:rsidP="001500A6">
      <w:pPr>
        <w:pStyle w:val="a3"/>
        <w:rPr>
          <w:sz w:val="28"/>
          <w:szCs w:val="28"/>
        </w:rPr>
      </w:pPr>
    </w:p>
    <w:p w:rsidR="00C95B2F" w:rsidRDefault="00C95B2F" w:rsidP="001500A6">
      <w:pPr>
        <w:pStyle w:val="a3"/>
        <w:rPr>
          <w:sz w:val="28"/>
          <w:szCs w:val="28"/>
        </w:rPr>
      </w:pPr>
    </w:p>
    <w:p w:rsidR="00C95B2F" w:rsidRDefault="00C95B2F" w:rsidP="001500A6">
      <w:pPr>
        <w:pStyle w:val="a3"/>
        <w:rPr>
          <w:sz w:val="28"/>
          <w:szCs w:val="28"/>
        </w:rPr>
      </w:pPr>
    </w:p>
    <w:p w:rsidR="001500A6" w:rsidRPr="00C95B2F" w:rsidRDefault="00C95B2F" w:rsidP="009C5BA5">
      <w:pPr>
        <w:pStyle w:val="a3"/>
        <w:spacing w:before="0" w:beforeAutospacing="0" w:after="0" w:afterAutospacing="0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</w:t>
      </w:r>
      <w:r w:rsidR="001500A6">
        <w:t xml:space="preserve">Утвержден </w:t>
      </w:r>
      <w:r>
        <w:t>Реше</w:t>
      </w:r>
      <w:r w:rsidR="001500A6">
        <w:t xml:space="preserve">нием </w:t>
      </w:r>
      <w:r>
        <w:t>Совета</w:t>
      </w:r>
      <w:r w:rsidR="001500A6">
        <w:t xml:space="preserve">  </w:t>
      </w:r>
    </w:p>
    <w:p w:rsidR="001500A6" w:rsidRDefault="00C95B2F" w:rsidP="009C5BA5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</w:t>
      </w:r>
      <w:r w:rsidR="001500A6">
        <w:t xml:space="preserve">сельского </w:t>
      </w:r>
      <w:proofErr w:type="gramStart"/>
      <w:r w:rsidR="001500A6">
        <w:t xml:space="preserve">поселения  </w:t>
      </w:r>
      <w:r>
        <w:t>«</w:t>
      </w:r>
      <w:proofErr w:type="spellStart"/>
      <w:proofErr w:type="gramEnd"/>
      <w:r>
        <w:t>Бальзино</w:t>
      </w:r>
      <w:proofErr w:type="spellEnd"/>
      <w:r>
        <w:t>»</w:t>
      </w:r>
    </w:p>
    <w:p w:rsidR="001500A6" w:rsidRDefault="001500A6" w:rsidP="009C5BA5">
      <w:pPr>
        <w:pStyle w:val="a3"/>
        <w:tabs>
          <w:tab w:val="left" w:pos="5670"/>
          <w:tab w:val="left" w:pos="7380"/>
        </w:tabs>
        <w:spacing w:before="0" w:beforeAutospacing="0" w:after="0" w:afterAutospacing="0"/>
      </w:pPr>
      <w:r>
        <w:t xml:space="preserve"> </w:t>
      </w:r>
      <w:r w:rsidR="00C95B2F">
        <w:tab/>
        <w:t>от</w:t>
      </w:r>
      <w:r w:rsidR="002543AB">
        <w:t xml:space="preserve"> 26.12.2017 года</w:t>
      </w:r>
      <w:r w:rsidR="00C95B2F">
        <w:tab/>
        <w:t>№</w:t>
      </w:r>
      <w:r w:rsidR="002543AB">
        <w:t xml:space="preserve"> 90</w:t>
      </w:r>
      <w:bookmarkStart w:id="0" w:name="_GoBack"/>
      <w:bookmarkEnd w:id="0"/>
    </w:p>
    <w:p w:rsidR="001500A6" w:rsidRPr="00C95B2F" w:rsidRDefault="001500A6" w:rsidP="00C95B2F">
      <w:pPr>
        <w:pStyle w:val="a3"/>
        <w:jc w:val="center"/>
        <w:rPr>
          <w:b/>
          <w:sz w:val="28"/>
          <w:szCs w:val="28"/>
        </w:rPr>
      </w:pPr>
      <w:r w:rsidRPr="00C95B2F">
        <w:rPr>
          <w:b/>
          <w:sz w:val="28"/>
          <w:szCs w:val="28"/>
        </w:rPr>
        <w:t>Порядок ведения органами местного самоуправления реестров муниципального имущества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>1. Настоящий Порядок устанавливает правила ведения администрацией сельского поселения</w:t>
      </w:r>
      <w:r w:rsidR="00C95B2F" w:rsidRPr="00C95B2F">
        <w:rPr>
          <w:sz w:val="28"/>
          <w:szCs w:val="28"/>
        </w:rPr>
        <w:t xml:space="preserve"> «</w:t>
      </w:r>
      <w:proofErr w:type="spellStart"/>
      <w:r w:rsidR="00C95B2F" w:rsidRPr="00C95B2F">
        <w:rPr>
          <w:sz w:val="28"/>
          <w:szCs w:val="28"/>
        </w:rPr>
        <w:t>Бальзино</w:t>
      </w:r>
      <w:proofErr w:type="spellEnd"/>
      <w:r w:rsidR="00C95B2F" w:rsidRPr="00C95B2F">
        <w:rPr>
          <w:sz w:val="28"/>
          <w:szCs w:val="28"/>
        </w:rPr>
        <w:t>»</w:t>
      </w:r>
      <w:r w:rsidRPr="00C95B2F">
        <w:rPr>
          <w:sz w:val="28"/>
          <w:szCs w:val="28"/>
        </w:rPr>
        <w:t xml:space="preserve"> реестра муниципального имущества (далее также - реестр, реестры),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реестрах.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2. Объектами учета в реестрах являются: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г. № 174-ФЗ «Об автономных учреждениях», Федеральным законом от 12 января 1996 г. № 7-ФЗ «О некоммерческих организациях»;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 </w:t>
      </w:r>
    </w:p>
    <w:p w:rsid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3. Ведение реестров осуществляется уполномоченными органами местного самоуправления соответствующих муниципальных образований </w:t>
      </w:r>
      <w:r w:rsidR="00C95B2F">
        <w:rPr>
          <w:sz w:val="28"/>
          <w:szCs w:val="28"/>
        </w:rPr>
        <w:t>–</w:t>
      </w:r>
      <w:r w:rsidRPr="00C95B2F">
        <w:rPr>
          <w:sz w:val="28"/>
          <w:szCs w:val="28"/>
        </w:rPr>
        <w:t xml:space="preserve">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__________.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Орган местного самоуправления, уполномоченный вести реестр, обязан: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обеспечивать соблюдение правил ведения реестра и требований, предъявляемых к системе ведения реестра;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обеспечивать соблюдение прав доступа к реестру и защиту государственной и коммерческой тайны;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lastRenderedPageBreak/>
        <w:t xml:space="preserve">- осуществлять информационно-справочное обслуживание, выдавать выписки из реестров.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4. Реестр состоит из 3 разделов.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В раздел 1 включаются сведения о муниципальном недвижимом имуществе, в том числе: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наименование недвижимого имущества;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адрес (местоположение) недвижимого имущества;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кадастровый номер муниципального недвижимого имущества;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площадь, протяженность и (или) иные параметры, характеризующие физические свойства недвижимого имущества;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сведения о балансовой стоимости недвижимого имущества и начисленной амортизации (износе);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сведения о кадастровой стоимости недвижимого имущества;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даты возникновения и прекращения права муниципальной собственности на недвижимое имущество;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реквизиты документов - оснований возникновения (прекращения) права муниципальной собственности на недвижимое имущество;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сведения о правообладателе муниципального недвижимого имущества;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В раздел 2 включаются сведения о муниципальном движимом имуществе, в том числе: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наименование движимого имущества;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сведения о балансовой стоимости движимого имущества и начисленной амортизации (износе);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даты возникновения и прекращения права муниципальной собственности на движимое имущество;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реквизиты документов - оснований возникновения (прекращения) права муниципальной собственности на движимое имущество;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сведения о правообладателе муниципального движимого имущества;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В отношении акций акционерных обществ в раздел 2 реестра также включаются сведения о: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наименовании акционерного общества-эмитента, его основном государственном регистрационном номере;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номинальной стоимости акций.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В отношении долей (вкладов) в уставных (складочных) капиталах хозяйственных обществ и товариществ в раздел 2 реестра также включаются сведения о: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lastRenderedPageBreak/>
        <w:t xml:space="preserve">- наименовании хозяйственного общества, товарищества, его основном государственном регистрационном номере;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полное наименование и организационно-правовая форма юридического лица;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адрес (местонахождение);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основной государственный регистрационный номер и дата государственной регистрации;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реквизиты документа - основания создания юридического лица (участия муниципального образования в создании (уставном капитале) юридического лица);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размер уставного фонда (для муниципальных унитарных предприятий);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размер доли, принадлежащей муниципальному образованию в уставном (складочном) капитале, в процентах (для хозяйственных обществ и товариществ);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данные о балансовой и остаточной стоимости основных средств (фондов) (для муниципальных учреждений и муниципальных унитарных предприятий);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- среднесписочная численность работников (для муниципальных учреждений и муниципальных унитарных предприятий).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Разделы 1 и 2 группируются по видам имущества и содержат сведения о сделках с имуществом. Раздел 3 группируется по организационно-правовым формам лиц.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 Документы реестров хранятся в соответствии с Федеральным законом от 22 октября 2004 г. № 125-ФЗ «Об архивном деле в Российской Федерации».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>Заявление с приложением заверенных копий документов предоставляется в администрацию сельского поселения</w:t>
      </w:r>
      <w:r w:rsidR="00C95B2F">
        <w:rPr>
          <w:sz w:val="28"/>
          <w:szCs w:val="28"/>
        </w:rPr>
        <w:t xml:space="preserve"> «</w:t>
      </w:r>
      <w:proofErr w:type="spellStart"/>
      <w:r w:rsidR="00C95B2F">
        <w:rPr>
          <w:sz w:val="28"/>
          <w:szCs w:val="28"/>
        </w:rPr>
        <w:t>Бальзино</w:t>
      </w:r>
      <w:proofErr w:type="spellEnd"/>
      <w:r w:rsidR="00C95B2F">
        <w:rPr>
          <w:sz w:val="28"/>
          <w:szCs w:val="28"/>
        </w:rPr>
        <w:t>»</w:t>
      </w:r>
      <w:r w:rsidRPr="00C95B2F">
        <w:rPr>
          <w:sz w:val="28"/>
          <w:szCs w:val="28"/>
        </w:rPr>
        <w:t xml:space="preserve">, в 2-недельный срок с </w:t>
      </w:r>
      <w:r w:rsidRPr="00C95B2F">
        <w:rPr>
          <w:sz w:val="28"/>
          <w:szCs w:val="28"/>
        </w:rPr>
        <w:lastRenderedPageBreak/>
        <w:t xml:space="preserve">момента возникновения, изменения или прекращения права на объекты учета (изменения сведений об объектах учета).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сельского поселения</w:t>
      </w:r>
      <w:r w:rsidR="00C95B2F">
        <w:rPr>
          <w:sz w:val="28"/>
          <w:szCs w:val="28"/>
        </w:rPr>
        <w:t xml:space="preserve"> «</w:t>
      </w:r>
      <w:proofErr w:type="spellStart"/>
      <w:r w:rsidR="009C5BA5">
        <w:rPr>
          <w:sz w:val="28"/>
          <w:szCs w:val="28"/>
        </w:rPr>
        <w:t>Бальзино</w:t>
      </w:r>
      <w:proofErr w:type="spellEnd"/>
      <w:r w:rsidR="00C95B2F">
        <w:rPr>
          <w:sz w:val="28"/>
          <w:szCs w:val="28"/>
        </w:rPr>
        <w:t>»</w:t>
      </w:r>
      <w:r w:rsidRPr="00C95B2F">
        <w:rPr>
          <w:sz w:val="28"/>
          <w:szCs w:val="28"/>
        </w:rPr>
        <w:t xml:space="preserve">, в 2-недельный срок с момента изменения сведений об объектах учета.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В отношении объектов казны сельского поселения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администрацию сельского поселения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7. 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сельского поселения, принимает решение об отказе включения сведений об имуществе в реестр.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t xml:space="preserve"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 </w:t>
      </w:r>
    </w:p>
    <w:p w:rsidR="001500A6" w:rsidRPr="00C95B2F" w:rsidRDefault="001500A6" w:rsidP="00C95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5B2F">
        <w:rPr>
          <w:sz w:val="28"/>
          <w:szCs w:val="28"/>
        </w:rPr>
        <w:lastRenderedPageBreak/>
        <w:t xml:space="preserve"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 </w:t>
      </w:r>
    </w:p>
    <w:p w:rsidR="00DE58F8" w:rsidRPr="00C95B2F" w:rsidRDefault="00DE58F8" w:rsidP="00C95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58F8" w:rsidRPr="00C9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9D"/>
    <w:rsid w:val="0012579D"/>
    <w:rsid w:val="001500A6"/>
    <w:rsid w:val="002543AB"/>
    <w:rsid w:val="00554155"/>
    <w:rsid w:val="006A7A7A"/>
    <w:rsid w:val="009C5BA5"/>
    <w:rsid w:val="00C95B2F"/>
    <w:rsid w:val="00D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2ACE5-B7FD-4B01-A083-3C958275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2017-12-25T16:29:00Z</cp:lastPrinted>
  <dcterms:created xsi:type="dcterms:W3CDTF">2017-03-30T04:41:00Z</dcterms:created>
  <dcterms:modified xsi:type="dcterms:W3CDTF">2017-12-25T16:31:00Z</dcterms:modified>
</cp:coreProperties>
</file>