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0" w:rsidRPr="000C27F0" w:rsidRDefault="001D2F70" w:rsidP="001D2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2F70" w:rsidRPr="000C27F0" w:rsidRDefault="001D2F70" w:rsidP="001D2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D2F70" w:rsidRPr="000C27F0" w:rsidRDefault="001D2F70" w:rsidP="001D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70" w:rsidRPr="000C27F0" w:rsidRDefault="001D2F70" w:rsidP="001D2F70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01.11.2015г.                                                                                                №44</w:t>
      </w:r>
    </w:p>
    <w:p w:rsidR="001D2F70" w:rsidRDefault="001D2F70" w:rsidP="001D2F70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1D2F70" w:rsidRPr="000C27F0" w:rsidRDefault="001D2F70" w:rsidP="001D2F70">
      <w:pPr>
        <w:rPr>
          <w:rFonts w:ascii="Times New Roman" w:hAnsi="Times New Roman" w:cs="Times New Roman"/>
          <w:sz w:val="28"/>
          <w:szCs w:val="28"/>
        </w:rPr>
      </w:pPr>
    </w:p>
    <w:p w:rsidR="001D2F70" w:rsidRDefault="001D2F70" w:rsidP="001D2F70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Об окончании пастьбы скота.</w:t>
      </w:r>
    </w:p>
    <w:p w:rsidR="001D2F70" w:rsidRPr="000C27F0" w:rsidRDefault="001D2F70" w:rsidP="001D2F70">
      <w:pPr>
        <w:rPr>
          <w:rFonts w:ascii="Times New Roman" w:hAnsi="Times New Roman" w:cs="Times New Roman"/>
          <w:sz w:val="28"/>
          <w:szCs w:val="28"/>
        </w:rPr>
      </w:pPr>
    </w:p>
    <w:p w:rsidR="001D2F70" w:rsidRPr="000C27F0" w:rsidRDefault="001D2F70" w:rsidP="001D2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Пастьбу закончить 01.11.2015г.</w:t>
      </w:r>
    </w:p>
    <w:p w:rsidR="001D2F70" w:rsidRPr="000C27F0" w:rsidRDefault="001D2F70" w:rsidP="001D2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За время пастьбы не было п</w:t>
      </w:r>
      <w:r>
        <w:rPr>
          <w:rFonts w:ascii="Times New Roman" w:hAnsi="Times New Roman" w:cs="Times New Roman"/>
          <w:sz w:val="28"/>
          <w:szCs w:val="28"/>
        </w:rPr>
        <w:t>одано ни одного заявления о проп</w:t>
      </w:r>
      <w:r w:rsidRPr="000C27F0">
        <w:rPr>
          <w:rFonts w:ascii="Times New Roman" w:hAnsi="Times New Roman" w:cs="Times New Roman"/>
          <w:sz w:val="28"/>
          <w:szCs w:val="28"/>
        </w:rPr>
        <w:t>аже скота. Филипповой О.В. рассчитать зарплату и выдать в полном объеме под подпись.</w:t>
      </w:r>
    </w:p>
    <w:p w:rsidR="001D2F70" w:rsidRPr="000C27F0" w:rsidRDefault="001D2F70" w:rsidP="001D2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Подать список Филипповой О.В. в администрацию о неплательщиках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1D2F70" w:rsidRPr="000C27F0" w:rsidRDefault="001D2F70" w:rsidP="001D2F70">
      <w:pPr>
        <w:rPr>
          <w:rFonts w:ascii="Times New Roman" w:hAnsi="Times New Roman" w:cs="Times New Roman"/>
          <w:sz w:val="28"/>
          <w:szCs w:val="28"/>
        </w:rPr>
      </w:pPr>
    </w:p>
    <w:p w:rsidR="001D2F70" w:rsidRPr="000C27F0" w:rsidRDefault="001D2F70" w:rsidP="001D2F70">
      <w:pPr>
        <w:rPr>
          <w:rFonts w:ascii="Times New Roman" w:hAnsi="Times New Roman" w:cs="Times New Roman"/>
          <w:sz w:val="28"/>
          <w:szCs w:val="28"/>
        </w:rPr>
      </w:pPr>
    </w:p>
    <w:p w:rsidR="001D2F70" w:rsidRPr="000C27F0" w:rsidRDefault="001D2F70" w:rsidP="001D2F70">
      <w:pPr>
        <w:rPr>
          <w:rFonts w:ascii="Times New Roman" w:hAnsi="Times New Roman" w:cs="Times New Roman"/>
          <w:sz w:val="28"/>
          <w:szCs w:val="28"/>
        </w:rPr>
      </w:pPr>
    </w:p>
    <w:p w:rsidR="001D2F70" w:rsidRPr="000C27F0" w:rsidRDefault="001D2F70" w:rsidP="001D2F70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Иванова Е.С.</w:t>
      </w:r>
    </w:p>
    <w:p w:rsidR="00E4206A" w:rsidRDefault="001D2F7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7CD"/>
    <w:multiLevelType w:val="hybridMultilevel"/>
    <w:tmpl w:val="56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70"/>
    <w:rsid w:val="001D2F7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2016-01-27T04:15:00Z</dcterms:created>
  <dcterms:modified xsi:type="dcterms:W3CDTF">2016-01-27T04:15:00Z</dcterms:modified>
</cp:coreProperties>
</file>