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AC4" w:rsidRPr="001B4AC4" w:rsidRDefault="001B4AC4" w:rsidP="001B4AC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B4AC4">
        <w:rPr>
          <w:rFonts w:ascii="Times New Roman" w:hAnsi="Times New Roman" w:cs="Times New Roman"/>
          <w:b/>
          <w:i/>
          <w:sz w:val="28"/>
          <w:szCs w:val="28"/>
        </w:rPr>
        <w:t>Эта история о простых маленьких детях и их родителях…</w:t>
      </w:r>
    </w:p>
    <w:p w:rsidR="001B4AC4" w:rsidRPr="001B4AC4" w:rsidRDefault="001B4AC4" w:rsidP="001B4AC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1B4AC4">
        <w:rPr>
          <w:rFonts w:ascii="Times New Roman" w:hAnsi="Times New Roman" w:cs="Times New Roman"/>
          <w:b/>
          <w:i/>
          <w:iCs/>
          <w:sz w:val="28"/>
          <w:szCs w:val="28"/>
        </w:rPr>
        <w:t>Они не были быстрее, сильнее или умнее других детей… Они так же как и все учились в обычной школе, играли в игры, любили повредничать и порезвиться – в общем жили обычной простой детской жизнью…</w:t>
      </w:r>
    </w:p>
    <w:p w:rsidR="00B33673" w:rsidRDefault="004F7095" w:rsidP="001B4AC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18 октября на базе Бальзинской общеобразовательной школы прошел районный семинар.</w:t>
      </w:r>
    </w:p>
    <w:p w:rsidR="004F7095" w:rsidRDefault="004F7095" w:rsidP="001B4AC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рамках семинара был проведен мастер-класс «Совместная работа ДК, школы и родителей»</w:t>
      </w:r>
    </w:p>
    <w:p w:rsidR="004F7095" w:rsidRDefault="004F7095" w:rsidP="001B4AC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гости погрузились в атмосферу сказки и смогли увидеть направления работы нашей «Творческой фабрики»</w:t>
      </w:r>
    </w:p>
    <w:p w:rsidR="004F7095" w:rsidRDefault="004F7095" w:rsidP="001B4AC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Мероприятие было проведено в стиле фильма «Чарли и шоколадная фабрика».  </w:t>
      </w:r>
    </w:p>
    <w:p w:rsidR="004F7095" w:rsidRDefault="004F7095" w:rsidP="001B4AC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Вилли Вонка провел путешествие по всем тайным цехам нашей творческой фабрики…</w:t>
      </w:r>
    </w:p>
    <w:p w:rsidR="001B4AC4" w:rsidRDefault="004F7095" w:rsidP="001B4AC4">
      <w:pPr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первом цехе наши гости смогли услышать и увидеть все прелести русской народной культуры</w:t>
      </w:r>
      <w:r w:rsidR="001B4AC4">
        <w:rPr>
          <w:rFonts w:ascii="Times New Roman" w:hAnsi="Times New Roman" w:cs="Times New Roman"/>
          <w:sz w:val="28"/>
          <w:szCs w:val="28"/>
        </w:rPr>
        <w:t xml:space="preserve">- </w:t>
      </w:r>
      <w:r w:rsidR="001B4AC4">
        <w:rPr>
          <w:rFonts w:ascii="Times New Roman" w:hAnsi="Times New Roman" w:cs="Times New Roman"/>
          <w:iCs/>
          <w:sz w:val="28"/>
          <w:szCs w:val="28"/>
        </w:rPr>
        <w:t xml:space="preserve"> из этого цеха доносилось</w:t>
      </w:r>
      <w:r w:rsidR="001B4AC4" w:rsidRPr="001B4AC4">
        <w:rPr>
          <w:rFonts w:ascii="Times New Roman" w:hAnsi="Times New Roman" w:cs="Times New Roman"/>
          <w:iCs/>
          <w:sz w:val="28"/>
          <w:szCs w:val="28"/>
        </w:rPr>
        <w:t xml:space="preserve"> звучание скрипки или звон бубенчиков,</w:t>
      </w:r>
      <w:r w:rsidR="001B4AC4">
        <w:rPr>
          <w:rFonts w:ascii="Times New Roman" w:hAnsi="Times New Roman" w:cs="Times New Roman"/>
          <w:iCs/>
          <w:sz w:val="28"/>
          <w:szCs w:val="28"/>
        </w:rPr>
        <w:t xml:space="preserve"> стук деревянных ложек, разливались</w:t>
      </w:r>
      <w:r w:rsidR="001B4AC4" w:rsidRPr="001B4AC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7346F" w:rsidRPr="001B4AC4">
        <w:rPr>
          <w:rFonts w:ascii="Times New Roman" w:hAnsi="Times New Roman" w:cs="Times New Roman"/>
          <w:iCs/>
          <w:sz w:val="28"/>
          <w:szCs w:val="28"/>
        </w:rPr>
        <w:t>трещотки</w:t>
      </w:r>
      <w:r w:rsidR="001B4AC4" w:rsidRPr="001B4AC4">
        <w:rPr>
          <w:rFonts w:ascii="Times New Roman" w:hAnsi="Times New Roman" w:cs="Times New Roman"/>
          <w:iCs/>
          <w:sz w:val="28"/>
          <w:szCs w:val="28"/>
        </w:rPr>
        <w:t xml:space="preserve"> и звонкий смех…</w:t>
      </w:r>
    </w:p>
    <w:p w:rsidR="001B4AC4" w:rsidRDefault="001B4AC4" w:rsidP="001B4AC4">
      <w:pPr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Во втором цехе «Музыкальная палитра»- мы могли насладиться звучанием красивой песни в сопровождении зажигательного танца.</w:t>
      </w:r>
    </w:p>
    <w:p w:rsidR="001B4AC4" w:rsidRDefault="001B4AC4" w:rsidP="001B4AC4">
      <w:pPr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1B4AC4">
        <w:rPr>
          <w:rFonts w:ascii="Times New Roman" w:hAnsi="Times New Roman" w:cs="Times New Roman"/>
          <w:iCs/>
          <w:sz w:val="28"/>
          <w:szCs w:val="28"/>
        </w:rPr>
        <w:t>Следующий цех-самый загадочный, неизведанный цех волшебной фабрики! Ведь именно здесь открываются все тайные, на первый взгляд, не заметные способности людей…</w:t>
      </w:r>
      <w:r>
        <w:rPr>
          <w:rFonts w:ascii="Times New Roman" w:hAnsi="Times New Roman" w:cs="Times New Roman"/>
          <w:iCs/>
          <w:sz w:val="28"/>
          <w:szCs w:val="28"/>
        </w:rPr>
        <w:t xml:space="preserve"> В этом цехе мы погрузились в атмосферу театра.</w:t>
      </w:r>
    </w:p>
    <w:p w:rsidR="001B4AC4" w:rsidRDefault="001B4AC4" w:rsidP="001B4AC4">
      <w:pPr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 завершении ребята и их родители попробовали себя в роли «Умпалумпов», станцевав финальный флэш-моб!</w:t>
      </w:r>
    </w:p>
    <w:p w:rsidR="001B4AC4" w:rsidRDefault="001B4AC4" w:rsidP="001B4AC4">
      <w:pPr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Все участники и зрители остались очень довольны проведенным мероприятием! Получили кучу позитивных эмоций!</w:t>
      </w:r>
    </w:p>
    <w:p w:rsidR="001B4AC4" w:rsidRPr="001B4AC4" w:rsidRDefault="001B4AC4" w:rsidP="001B4AC4">
      <w:pPr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4F7095" w:rsidRDefault="004F7095">
      <w:pPr>
        <w:rPr>
          <w:rFonts w:ascii="Times New Roman" w:hAnsi="Times New Roman" w:cs="Times New Roman"/>
          <w:sz w:val="28"/>
          <w:szCs w:val="28"/>
        </w:rPr>
      </w:pPr>
    </w:p>
    <w:p w:rsidR="00A64E0E" w:rsidRDefault="00A64E0E">
      <w:pPr>
        <w:rPr>
          <w:rFonts w:ascii="Times New Roman" w:hAnsi="Times New Roman" w:cs="Times New Roman"/>
          <w:sz w:val="28"/>
          <w:szCs w:val="28"/>
        </w:rPr>
      </w:pPr>
    </w:p>
    <w:p w:rsidR="00A64E0E" w:rsidRDefault="00A64E0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64E0E">
        <w:t xml:space="preserve"> </w:t>
      </w:r>
      <w:r w:rsidRPr="00A64E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46037"/>
            <wp:effectExtent l="0" t="0" r="3175" b="0"/>
            <wp:docPr id="5" name="Рисунок 5" descr="https://sun9-65.userapi.com/c857620/v857620139/ae1a8/gS5cEnprn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5.userapi.com/c857620/v857620139/ae1a8/gS5cEnprnF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E0E">
        <w:t xml:space="preserve"> </w:t>
      </w:r>
      <w:r w:rsidRPr="00A64E0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4446037"/>
            <wp:effectExtent l="0" t="0" r="3175" b="0"/>
            <wp:docPr id="8" name="Рисунок 8" descr="https://sun9-16.userapi.com/c858132/v858132139/a66a4/RMpCp5yrQ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16.userapi.com/c858132/v858132139/a66a4/RMpCp5yrQB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E0E">
        <w:t xml:space="preserve"> </w:t>
      </w:r>
      <w:r w:rsidRPr="00A64E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46037"/>
            <wp:effectExtent l="0" t="0" r="3175" b="0"/>
            <wp:docPr id="9" name="Рисунок 9" descr="https://sun9-28.userapi.com/c858336/v858336558/afa20/bARun1lhZ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28.userapi.com/c858336/v858336558/afa20/bARun1lhZa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E0E">
        <w:t xml:space="preserve"> </w:t>
      </w:r>
      <w:r w:rsidRPr="00A64E0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https://sun9-51.userapi.com/c858236/v858236698/b2af4/-hd3G7TOb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1.userapi.com/c858236/v858236698/b2af4/-hd3G7TOb2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E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46037"/>
            <wp:effectExtent l="0" t="0" r="3175" b="0"/>
            <wp:docPr id="7" name="Рисунок 7" descr="https://sun9-40.userapi.com/c857620/v857620139/ae19f/_hEQMJerq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0.userapi.com/c857620/v857620139/ae19f/_hEQMJerqM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E0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4446037"/>
            <wp:effectExtent l="0" t="0" r="3175" b="0"/>
            <wp:docPr id="6" name="Рисунок 6" descr="https://sun9-54.userapi.com/c857620/v857620139/ae1b5/hUllUUAjN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4.userapi.com/c857620/v857620139/ae1b5/hUllUUAjN4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E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46037"/>
            <wp:effectExtent l="0" t="0" r="3175" b="0"/>
            <wp:docPr id="3" name="Рисунок 3" descr="https://sun9-48.userapi.com/c854224/v854224558/12eb00/EjeXFEbHm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8.userapi.com/c854224/v854224558/12eb00/EjeXFEbHmL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95" w:rsidRPr="0017614F" w:rsidRDefault="00E7346F">
      <w:pPr>
        <w:rPr>
          <w:rFonts w:ascii="Times New Roman" w:hAnsi="Times New Roman" w:cs="Times New Roman"/>
          <w:sz w:val="28"/>
          <w:szCs w:val="28"/>
        </w:rPr>
      </w:pPr>
      <w:r w:rsidRPr="00E7346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4446037"/>
            <wp:effectExtent l="0" t="0" r="3175" b="0"/>
            <wp:docPr id="2" name="Рисунок 2" descr="https://sun9-72.userapi.com/c857528/v857528558/b1aa7/Xcvwh1OR-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2.userapi.com/c857528/v857528558/b1aa7/Xcvwh1OR-U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46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46037"/>
            <wp:effectExtent l="0" t="0" r="3175" b="0"/>
            <wp:docPr id="1" name="Рисунок 1" descr="https://sun9-58.userapi.com/c854428/v854428558/12b976/s4OODi8tY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c854428/v854428558/12b976/s4OODi8tYv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7095" w:rsidRPr="001761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1E76" w:rsidRDefault="00CA1E76" w:rsidP="00E7346F">
      <w:pPr>
        <w:spacing w:after="0" w:line="240" w:lineRule="auto"/>
      </w:pPr>
      <w:r>
        <w:separator/>
      </w:r>
    </w:p>
  </w:endnote>
  <w:endnote w:type="continuationSeparator" w:id="0">
    <w:p w:rsidR="00CA1E76" w:rsidRDefault="00CA1E76" w:rsidP="00E73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1E76" w:rsidRDefault="00CA1E76" w:rsidP="00E7346F">
      <w:pPr>
        <w:spacing w:after="0" w:line="240" w:lineRule="auto"/>
      </w:pPr>
      <w:r>
        <w:separator/>
      </w:r>
    </w:p>
  </w:footnote>
  <w:footnote w:type="continuationSeparator" w:id="0">
    <w:p w:rsidR="00CA1E76" w:rsidRDefault="00CA1E76" w:rsidP="00E734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14F"/>
    <w:rsid w:val="0017614F"/>
    <w:rsid w:val="001B4AC4"/>
    <w:rsid w:val="004F7095"/>
    <w:rsid w:val="005E2F29"/>
    <w:rsid w:val="00A64E0E"/>
    <w:rsid w:val="00CA1E76"/>
    <w:rsid w:val="00E04AB7"/>
    <w:rsid w:val="00E73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429B1"/>
  <w15:chartTrackingRefBased/>
  <w15:docId w15:val="{FDEE9FFA-BF7B-4BCD-80CE-B2E0C2453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34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7346F"/>
  </w:style>
  <w:style w:type="paragraph" w:styleId="a5">
    <w:name w:val="footer"/>
    <w:basedOn w:val="a"/>
    <w:link w:val="a6"/>
    <w:uiPriority w:val="99"/>
    <w:unhideWhenUsed/>
    <w:rsid w:val="00E734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734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2019-11-13T13:15:00Z</dcterms:created>
  <dcterms:modified xsi:type="dcterms:W3CDTF">2019-11-13T14:05:00Z</dcterms:modified>
</cp:coreProperties>
</file>